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688"/>
        <w:gridCol w:w="5265"/>
      </w:tblGrid>
      <w:tr w:rsidR="00791D16" w:rsidRPr="003A793C" w14:paraId="32684E97" w14:textId="77777777" w:rsidTr="00600B7C">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0FA93F" w14:textId="5086DAFC" w:rsidR="00791D16" w:rsidRPr="003A793C" w:rsidRDefault="00791D16" w:rsidP="00600B7C">
            <w:pPr>
              <w:jc w:val="center"/>
              <w:rPr>
                <w:rFonts w:ascii="Times" w:hAnsi="Times" w:cs="Times New Roman"/>
                <w:sz w:val="48"/>
                <w:szCs w:val="48"/>
              </w:rPr>
            </w:pPr>
            <w:r w:rsidRPr="003A793C">
              <w:rPr>
                <w:rFonts w:ascii="Times" w:hAnsi="Times" w:cs="Times New Roman"/>
                <w:b/>
                <w:bCs/>
                <w:sz w:val="48"/>
                <w:szCs w:val="48"/>
              </w:rPr>
              <w:t>8</w:t>
            </w:r>
            <w:r>
              <w:rPr>
                <w:rFonts w:ascii="Times" w:hAnsi="Times" w:cs="Times New Roman"/>
                <w:b/>
                <w:bCs/>
                <w:sz w:val="48"/>
                <w:szCs w:val="48"/>
              </w:rPr>
              <w:t>55</w:t>
            </w:r>
          </w:p>
        </w:tc>
        <w:tc>
          <w:tcPr>
            <w:tcW w:w="5265" w:type="dxa"/>
            <w:tcBorders>
              <w:top w:val="single" w:sz="12" w:space="0" w:color="CBCBCB"/>
              <w:left w:val="single" w:sz="6" w:space="0" w:color="CBCBCB"/>
              <w:bottom w:val="single" w:sz="12" w:space="0" w:color="CBCBCB"/>
              <w:right w:val="single" w:sz="6" w:space="0" w:color="CBCBCB"/>
            </w:tcBorders>
            <w:tcMar>
              <w:top w:w="0" w:type="dxa"/>
              <w:left w:w="75" w:type="dxa"/>
              <w:bottom w:w="0" w:type="dxa"/>
              <w:right w:w="75" w:type="dxa"/>
            </w:tcMar>
            <w:vAlign w:val="center"/>
            <w:hideMark/>
          </w:tcPr>
          <w:p w14:paraId="3EDCA9BB" w14:textId="6F40D364" w:rsidR="00791D16" w:rsidRPr="003A793C" w:rsidRDefault="00791D16" w:rsidP="00600B7C">
            <w:pPr>
              <w:rPr>
                <w:rFonts w:ascii="Times" w:hAnsi="Times" w:cs="Times New Roman"/>
                <w:sz w:val="30"/>
                <w:szCs w:val="30"/>
              </w:rPr>
            </w:pPr>
            <w:r>
              <w:rPr>
                <w:rFonts w:ascii="Times" w:hAnsi="Times" w:cs="Times New Roman"/>
                <w:b/>
                <w:bCs/>
                <w:sz w:val="30"/>
                <w:szCs w:val="30"/>
              </w:rPr>
              <w:t>Purchase Order Acknowledgment</w:t>
            </w:r>
          </w:p>
        </w:tc>
      </w:tr>
      <w:tr w:rsidR="00791D16" w:rsidRPr="003A793C" w14:paraId="6F304E07" w14:textId="77777777" w:rsidTr="00600B7C">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9BC0A8" w14:textId="77777777" w:rsidR="00791D16" w:rsidRPr="003A793C" w:rsidRDefault="00791D16" w:rsidP="00600B7C">
            <w:pPr>
              <w:jc w:val="center"/>
              <w:rPr>
                <w:rFonts w:ascii="Times" w:hAnsi="Times" w:cs="Times New Roman"/>
                <w:sz w:val="14"/>
                <w:szCs w:val="14"/>
              </w:rPr>
            </w:pPr>
            <w:r w:rsidRPr="003A793C">
              <w:rPr>
                <w:rFonts w:ascii="Times" w:hAnsi="Times" w:cs="Times New Roman"/>
                <w:sz w:val="14"/>
                <w:szCs w:val="14"/>
              </w:rPr>
              <w:t> </w:t>
            </w:r>
          </w:p>
        </w:tc>
        <w:tc>
          <w:tcPr>
            <w:tcW w:w="52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3AEA04" w14:textId="0BFB700F" w:rsidR="00791D16" w:rsidRPr="003A793C" w:rsidRDefault="00791D16" w:rsidP="00600B7C">
            <w:pPr>
              <w:rPr>
                <w:rFonts w:ascii="Times" w:hAnsi="Times" w:cs="Times New Roman"/>
                <w:sz w:val="21"/>
                <w:szCs w:val="21"/>
              </w:rPr>
            </w:pPr>
            <w:r w:rsidRPr="003A793C">
              <w:rPr>
                <w:rFonts w:ascii="Times" w:hAnsi="Times" w:cs="Times New Roman"/>
                <w:b/>
                <w:bCs/>
                <w:sz w:val="21"/>
                <w:szCs w:val="21"/>
              </w:rPr>
              <w:t>Functional Group=</w:t>
            </w:r>
            <w:r>
              <w:rPr>
                <w:rFonts w:ascii="Times" w:hAnsi="Times" w:cs="Times New Roman"/>
                <w:b/>
                <w:bCs/>
                <w:sz w:val="36"/>
                <w:szCs w:val="36"/>
              </w:rPr>
              <w:t>PR</w:t>
            </w:r>
            <w:bookmarkStart w:id="0" w:name="_GoBack"/>
            <w:bookmarkEnd w:id="0"/>
          </w:p>
        </w:tc>
      </w:tr>
    </w:tbl>
    <w:p w14:paraId="09E5919B" w14:textId="77777777" w:rsidR="00791D16" w:rsidRDefault="00791D16" w:rsidP="006808BC">
      <w:pPr>
        <w:spacing w:before="60" w:after="90" w:line="315" w:lineRule="atLeast"/>
        <w:rPr>
          <w:rFonts w:ascii="Arial" w:hAnsi="Arial" w:cs="Arial"/>
          <w:color w:val="FF2600"/>
          <w:sz w:val="27"/>
          <w:szCs w:val="27"/>
        </w:rPr>
      </w:pPr>
    </w:p>
    <w:p w14:paraId="61ACA5B5" w14:textId="77777777" w:rsidR="00322E8E" w:rsidRPr="00322E8E" w:rsidRDefault="00322E8E" w:rsidP="006808BC">
      <w:pPr>
        <w:spacing w:before="60" w:after="90" w:line="315" w:lineRule="atLeast"/>
        <w:rPr>
          <w:rFonts w:ascii="Arial" w:hAnsi="Arial" w:cs="Arial"/>
          <w:color w:val="FF2600"/>
          <w:sz w:val="27"/>
          <w:szCs w:val="27"/>
        </w:rPr>
      </w:pPr>
      <w:r w:rsidRPr="00322E8E">
        <w:rPr>
          <w:rFonts w:ascii="Arial" w:hAnsi="Arial" w:cs="Arial"/>
          <w:color w:val="FF2600"/>
          <w:sz w:val="27"/>
          <w:szCs w:val="27"/>
        </w:rPr>
        <w:t>Interface Description</w:t>
      </w:r>
    </w:p>
    <w:p w14:paraId="375E0B43" w14:textId="77777777" w:rsidR="00322E8E" w:rsidRPr="00322E8E" w:rsidRDefault="00322E8E" w:rsidP="00322E8E">
      <w:pPr>
        <w:spacing w:before="60" w:line="195" w:lineRule="atLeast"/>
        <w:ind w:left="540"/>
        <w:rPr>
          <w:rFonts w:ascii="Arial" w:hAnsi="Arial" w:cs="Arial"/>
          <w:sz w:val="14"/>
          <w:szCs w:val="14"/>
        </w:rPr>
      </w:pPr>
      <w:r w:rsidRPr="00322E8E">
        <w:rPr>
          <w:rFonts w:ascii="Arial" w:hAnsi="Arial" w:cs="Arial"/>
          <w:sz w:val="14"/>
          <w:szCs w:val="14"/>
        </w:rPr>
        <w:t>This Draft Standard for Trial Use contains the format and establishes the data contents of the Purchase Order Acknowledgment Transaction Set (855) for use within the context of an Electronic Data Interchange (EDI) environment. The transaction set can be used to provide for customary and established business and industry practice relative to a seller's acknowledgment of a buyer's purchase order. This transaction set can also be used as notification of a vendor generated order. This usage advises a buyer that a vendor has or will ship merchandise as prearranged in their partnership.</w:t>
      </w:r>
    </w:p>
    <w:p w14:paraId="2DE2E282" w14:textId="77777777" w:rsidR="00322E8E" w:rsidRPr="00322E8E" w:rsidRDefault="00322E8E" w:rsidP="00322E8E">
      <w:pPr>
        <w:rPr>
          <w:rFonts w:ascii="Times" w:hAnsi="Times" w:cs="Times New Roman"/>
          <w:sz w:val="14"/>
          <w:szCs w:val="14"/>
        </w:rPr>
      </w:pPr>
    </w:p>
    <w:p w14:paraId="74184E8B"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Heading:</w:t>
      </w:r>
    </w:p>
    <w:tbl>
      <w:tblPr>
        <w:tblW w:w="0" w:type="auto"/>
        <w:tblCellMar>
          <w:left w:w="0" w:type="dxa"/>
          <w:right w:w="0" w:type="dxa"/>
        </w:tblCellMar>
        <w:tblLook w:val="04A0" w:firstRow="1" w:lastRow="0" w:firstColumn="1" w:lastColumn="0" w:noHBand="0" w:noVBand="1"/>
      </w:tblPr>
      <w:tblGrid>
        <w:gridCol w:w="156"/>
        <w:gridCol w:w="611"/>
        <w:gridCol w:w="488"/>
        <w:gridCol w:w="2067"/>
        <w:gridCol w:w="488"/>
        <w:gridCol w:w="773"/>
        <w:gridCol w:w="773"/>
        <w:gridCol w:w="773"/>
        <w:gridCol w:w="773"/>
        <w:gridCol w:w="156"/>
        <w:gridCol w:w="156"/>
      </w:tblGrid>
      <w:tr w:rsidR="00322E8E" w:rsidRPr="00322E8E" w14:paraId="330175A5"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8A28F9"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52C9AC"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Pos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0FB6E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E9B47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BBD66C"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1DCDBE"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6AE111"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492A81"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F09531"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985C3A" w14:textId="77777777" w:rsidR="00322E8E" w:rsidRPr="00322E8E" w:rsidRDefault="00322E8E" w:rsidP="00322E8E">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171EB3" w14:textId="77777777" w:rsidR="00322E8E" w:rsidRPr="00322E8E" w:rsidRDefault="00322E8E" w:rsidP="00322E8E">
            <w:pPr>
              <w:jc w:val="center"/>
              <w:rPr>
                <w:rFonts w:ascii="Times" w:hAnsi="Times" w:cs="Times New Roman"/>
                <w:sz w:val="14"/>
                <w:szCs w:val="14"/>
              </w:rPr>
            </w:pPr>
          </w:p>
        </w:tc>
      </w:tr>
      <w:tr w:rsidR="00322E8E" w:rsidRPr="00322E8E" w14:paraId="7E6F2893"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0B12C2"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DB71D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AA5AD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ST</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6C6E2E"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Transaction Set Header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CBC6D6"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97B756"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6155E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295BE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B796B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1DD69B"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BEAFE9" w14:textId="77777777" w:rsidR="00322E8E" w:rsidRPr="00322E8E" w:rsidRDefault="00322E8E" w:rsidP="00322E8E">
            <w:pPr>
              <w:rPr>
                <w:rFonts w:ascii="Times" w:hAnsi="Times" w:cs="Times New Roman"/>
                <w:sz w:val="14"/>
                <w:szCs w:val="14"/>
              </w:rPr>
            </w:pPr>
          </w:p>
        </w:tc>
      </w:tr>
      <w:tr w:rsidR="00322E8E" w:rsidRPr="00322E8E" w14:paraId="3644ABC3"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7492AE"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2BD9AD"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4AB21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BAK</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9EF9F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Beginning Segment for Purchase Order Acknowledgment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E7675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7572A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BCC4B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D37BF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47AA9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693ADA"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0393AA" w14:textId="77777777" w:rsidR="00322E8E" w:rsidRPr="00322E8E" w:rsidRDefault="00322E8E" w:rsidP="00322E8E">
            <w:pPr>
              <w:rPr>
                <w:rFonts w:ascii="Times" w:hAnsi="Times" w:cs="Times New Roman"/>
                <w:sz w:val="14"/>
                <w:szCs w:val="14"/>
              </w:rPr>
            </w:pPr>
          </w:p>
        </w:tc>
      </w:tr>
    </w:tbl>
    <w:p w14:paraId="037E2ADD" w14:textId="77777777" w:rsidR="00322E8E" w:rsidRPr="00322E8E" w:rsidRDefault="00322E8E" w:rsidP="00322E8E">
      <w:pPr>
        <w:rPr>
          <w:rFonts w:ascii="Times" w:hAnsi="Times" w:cs="Times New Roman"/>
          <w:sz w:val="14"/>
          <w:szCs w:val="14"/>
        </w:rPr>
      </w:pPr>
    </w:p>
    <w:p w14:paraId="1A3F1DA7"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Detail:</w:t>
      </w:r>
    </w:p>
    <w:tbl>
      <w:tblPr>
        <w:tblW w:w="0" w:type="auto"/>
        <w:tblCellMar>
          <w:left w:w="0" w:type="dxa"/>
          <w:right w:w="0" w:type="dxa"/>
        </w:tblCellMar>
        <w:tblLook w:val="04A0" w:firstRow="1" w:lastRow="0" w:firstColumn="1" w:lastColumn="0" w:noHBand="0" w:noVBand="1"/>
      </w:tblPr>
      <w:tblGrid>
        <w:gridCol w:w="185"/>
        <w:gridCol w:w="1583"/>
        <w:gridCol w:w="488"/>
        <w:gridCol w:w="2067"/>
        <w:gridCol w:w="488"/>
        <w:gridCol w:w="773"/>
        <w:gridCol w:w="773"/>
        <w:gridCol w:w="773"/>
        <w:gridCol w:w="773"/>
        <w:gridCol w:w="185"/>
        <w:gridCol w:w="185"/>
      </w:tblGrid>
      <w:tr w:rsidR="00322E8E" w:rsidRPr="00322E8E" w14:paraId="0563E3F2"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616072"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BDA18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Pos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EB512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9609A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FE4C5A"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C3E127"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A16172"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2428CF"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3E513C"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BF41EF" w14:textId="77777777" w:rsidR="00322E8E" w:rsidRPr="00322E8E" w:rsidRDefault="00322E8E" w:rsidP="00322E8E">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51778B" w14:textId="77777777" w:rsidR="00322E8E" w:rsidRPr="00322E8E" w:rsidRDefault="00322E8E" w:rsidP="00322E8E">
            <w:pPr>
              <w:jc w:val="center"/>
              <w:rPr>
                <w:rFonts w:ascii="Times" w:hAnsi="Times" w:cs="Times New Roman"/>
                <w:sz w:val="14"/>
                <w:szCs w:val="14"/>
              </w:rPr>
            </w:pPr>
          </w:p>
        </w:tc>
      </w:tr>
      <w:tr w:rsidR="00322E8E" w:rsidRPr="00322E8E" w14:paraId="56D40C74"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2C633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E77746"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LOOP ID - PO1</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D76BAE"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4AD55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E7506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058666"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01A2E3"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100000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D2C245"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73A8C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1FDB9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37701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r>
      <w:tr w:rsidR="00322E8E" w:rsidRPr="00322E8E" w14:paraId="514D845D"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EE9FC6"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743C6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3E3494"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PO1</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73E09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Baseline Item Data</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7BDDF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002AA6"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70DFD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75A0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547C4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2FA3AD"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A70A94" w14:textId="77777777" w:rsidR="00322E8E" w:rsidRPr="00322E8E" w:rsidRDefault="00322E8E" w:rsidP="00322E8E">
            <w:pPr>
              <w:rPr>
                <w:rFonts w:ascii="Times" w:hAnsi="Times" w:cs="Times New Roman"/>
                <w:sz w:val="14"/>
                <w:szCs w:val="14"/>
              </w:rPr>
            </w:pPr>
          </w:p>
        </w:tc>
      </w:tr>
      <w:tr w:rsidR="00322E8E" w:rsidRPr="00322E8E" w14:paraId="47D5BA66"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DBD14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F792E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LOOP ID - ACK</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BEED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9704EC"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A4C8D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BAE58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03858A"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104</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26ECC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5577F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E8F08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5FB5FE"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r>
      <w:tr w:rsidR="00322E8E" w:rsidRPr="00322E8E" w14:paraId="2AFA793A"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5CAED2"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ABB15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270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BF249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ACK</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EC2B8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Line Item Acknowledgment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4E65A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9EBDC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E3CD7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4E3B5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46CAF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E59AE9"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749811" w14:textId="77777777" w:rsidR="00322E8E" w:rsidRPr="00322E8E" w:rsidRDefault="00322E8E" w:rsidP="00322E8E">
            <w:pPr>
              <w:rPr>
                <w:rFonts w:ascii="Times" w:hAnsi="Times" w:cs="Times New Roman"/>
                <w:sz w:val="14"/>
                <w:szCs w:val="14"/>
              </w:rPr>
            </w:pPr>
          </w:p>
        </w:tc>
      </w:tr>
      <w:tr w:rsidR="00322E8E" w:rsidRPr="00322E8E" w14:paraId="3891807F"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097C1E"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EB87D8"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C72BB5"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E4881C"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466D58"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DD9445"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8E09F7"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20F59E"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7B5A4F"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444D1C"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4EFECA" w14:textId="77777777" w:rsidR="00322E8E" w:rsidRPr="00322E8E" w:rsidRDefault="00322E8E" w:rsidP="00322E8E">
            <w:pPr>
              <w:rPr>
                <w:rFonts w:ascii="Times" w:hAnsi="Times" w:cs="Times New Roman"/>
                <w:sz w:val="6"/>
                <w:szCs w:val="6"/>
              </w:rPr>
            </w:pPr>
            <w:r w:rsidRPr="00322E8E">
              <w:rPr>
                <w:rFonts w:ascii="Times" w:hAnsi="Times" w:cs="Times New Roman"/>
                <w:sz w:val="6"/>
                <w:szCs w:val="6"/>
              </w:rPr>
              <w:t> </w:t>
            </w:r>
          </w:p>
        </w:tc>
      </w:tr>
    </w:tbl>
    <w:p w14:paraId="40FB5E61" w14:textId="77777777" w:rsidR="00322E8E" w:rsidRPr="00322E8E" w:rsidRDefault="00322E8E" w:rsidP="00322E8E">
      <w:pPr>
        <w:rPr>
          <w:rFonts w:ascii="Times" w:hAnsi="Times" w:cs="Times New Roman"/>
          <w:sz w:val="6"/>
          <w:szCs w:val="6"/>
        </w:rPr>
      </w:pPr>
    </w:p>
    <w:p w14:paraId="06608BB4"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Summary:</w:t>
      </w:r>
    </w:p>
    <w:tbl>
      <w:tblPr>
        <w:tblW w:w="0" w:type="auto"/>
        <w:tblCellMar>
          <w:left w:w="0" w:type="dxa"/>
          <w:right w:w="0" w:type="dxa"/>
        </w:tblCellMar>
        <w:tblLook w:val="04A0" w:firstRow="1" w:lastRow="0" w:firstColumn="1" w:lastColumn="0" w:noHBand="0" w:noVBand="1"/>
      </w:tblPr>
      <w:tblGrid>
        <w:gridCol w:w="185"/>
        <w:gridCol w:w="1583"/>
        <w:gridCol w:w="488"/>
        <w:gridCol w:w="2067"/>
        <w:gridCol w:w="488"/>
        <w:gridCol w:w="773"/>
        <w:gridCol w:w="773"/>
        <w:gridCol w:w="773"/>
        <w:gridCol w:w="773"/>
        <w:gridCol w:w="185"/>
        <w:gridCol w:w="185"/>
      </w:tblGrid>
      <w:tr w:rsidR="00322E8E" w:rsidRPr="00322E8E" w14:paraId="4038C5EA"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DC3169"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606BC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Pos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12801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C8B5F1"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F8B23F"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DAF09B"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4D3C5B"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1144ED"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8E1815"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3EAB42" w14:textId="77777777" w:rsidR="00322E8E" w:rsidRPr="00322E8E" w:rsidRDefault="00322E8E" w:rsidP="00322E8E">
            <w:pPr>
              <w:jc w:val="cente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3CBD59" w14:textId="77777777" w:rsidR="00322E8E" w:rsidRPr="00322E8E" w:rsidRDefault="00322E8E" w:rsidP="00322E8E">
            <w:pPr>
              <w:jc w:val="center"/>
              <w:rPr>
                <w:rFonts w:ascii="Times" w:hAnsi="Times" w:cs="Times New Roman"/>
                <w:sz w:val="14"/>
                <w:szCs w:val="14"/>
              </w:rPr>
            </w:pPr>
          </w:p>
        </w:tc>
      </w:tr>
      <w:tr w:rsidR="00322E8E" w:rsidRPr="00322E8E" w14:paraId="4E6D136B"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0D7FE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F03E85"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LOOP ID - CTT</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9B555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15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2619C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B827C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DB15D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E1F8C6"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11C72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1118E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F6111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F9924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r>
      <w:tr w:rsidR="00322E8E" w:rsidRPr="00322E8E" w14:paraId="2DB946CF"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8ECC1C"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3918A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73874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CTT</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1962A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Transaction Totals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EA221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2AB781"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CE9FF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DB80E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N3/010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EBE96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6671C1"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26E8AE" w14:textId="77777777" w:rsidR="00322E8E" w:rsidRPr="00322E8E" w:rsidRDefault="00322E8E" w:rsidP="00322E8E">
            <w:pPr>
              <w:rPr>
                <w:rFonts w:ascii="Times" w:hAnsi="Times" w:cs="Times New Roman"/>
                <w:sz w:val="14"/>
                <w:szCs w:val="14"/>
              </w:rPr>
            </w:pPr>
          </w:p>
        </w:tc>
      </w:tr>
      <w:tr w:rsidR="00322E8E" w:rsidRPr="00322E8E" w14:paraId="26A6A7D2" w14:textId="77777777" w:rsidTr="00322E8E">
        <w:tc>
          <w:tcPr>
            <w:tcW w:w="8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DE46BF" w14:textId="77777777" w:rsidR="00322E8E" w:rsidRPr="00322E8E" w:rsidRDefault="00322E8E" w:rsidP="00322E8E">
            <w:pPr>
              <w:jc w:val="right"/>
              <w:rPr>
                <w:rFonts w:ascii="Times" w:hAnsi="Times"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4CD52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030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9AACE9"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SE</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E83BC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Transaction Set Trailer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498EDE"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FAAB31"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86811E"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1441B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2A50A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6475EC" w14:textId="77777777" w:rsidR="00322E8E" w:rsidRPr="00322E8E" w:rsidRDefault="00322E8E" w:rsidP="00322E8E">
            <w:pPr>
              <w:rPr>
                <w:rFonts w:ascii="Times" w:hAnsi="Times"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0CD07A" w14:textId="77777777" w:rsidR="00322E8E" w:rsidRPr="00322E8E" w:rsidRDefault="00322E8E" w:rsidP="00322E8E">
            <w:pPr>
              <w:rPr>
                <w:rFonts w:ascii="Times" w:hAnsi="Times" w:cs="Times New Roman"/>
                <w:sz w:val="14"/>
                <w:szCs w:val="14"/>
              </w:rPr>
            </w:pPr>
          </w:p>
        </w:tc>
      </w:tr>
    </w:tbl>
    <w:p w14:paraId="6280F269" w14:textId="77777777" w:rsidR="00322E8E" w:rsidRPr="00322E8E" w:rsidRDefault="00322E8E" w:rsidP="00322E8E">
      <w:pPr>
        <w:rPr>
          <w:rFonts w:ascii="Times" w:hAnsi="Times" w:cs="Times New Roman"/>
          <w:sz w:val="14"/>
          <w:szCs w:val="14"/>
        </w:rPr>
      </w:pPr>
    </w:p>
    <w:p w14:paraId="07E09F28"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Notes:</w:t>
      </w:r>
    </w:p>
    <w:tbl>
      <w:tblPr>
        <w:tblW w:w="0" w:type="auto"/>
        <w:tblCellMar>
          <w:left w:w="0" w:type="dxa"/>
          <w:right w:w="0" w:type="dxa"/>
        </w:tblCellMar>
        <w:tblLook w:val="04A0" w:firstRow="1" w:lastRow="0" w:firstColumn="1" w:lastColumn="0" w:noHBand="0" w:noVBand="1"/>
      </w:tblPr>
      <w:tblGrid>
        <w:gridCol w:w="501"/>
        <w:gridCol w:w="6452"/>
      </w:tblGrid>
      <w:tr w:rsidR="00322E8E" w:rsidRPr="00322E8E" w14:paraId="0A42EFE0" w14:textId="77777777" w:rsidTr="00322E8E">
        <w:tc>
          <w:tcPr>
            <w:tcW w:w="50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46826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3/010</w:t>
            </w:r>
          </w:p>
        </w:tc>
        <w:tc>
          <w:tcPr>
            <w:tcW w:w="6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6283F"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The number of line items (CTT01) is the accumulation of the number of PO1 segments.</w:t>
            </w:r>
          </w:p>
        </w:tc>
      </w:tr>
    </w:tbl>
    <w:p w14:paraId="44F928EF" w14:textId="77777777" w:rsidR="00322E8E" w:rsidRPr="00322E8E" w:rsidRDefault="00322E8E" w:rsidP="00322E8E">
      <w:pPr>
        <w:spacing w:before="60" w:line="195" w:lineRule="atLeast"/>
        <w:ind w:left="540"/>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156"/>
        <w:gridCol w:w="5138"/>
        <w:gridCol w:w="2033"/>
      </w:tblGrid>
      <w:tr w:rsidR="00322E8E" w:rsidRPr="00322E8E" w14:paraId="25888684"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A43A62"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60881C"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[ST] Transaction Set Header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22E8E" w:rsidRPr="00322E8E" w14:paraId="11B16AC2"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52711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C94DCE" w14:textId="77777777" w:rsidR="00322E8E" w:rsidRPr="00322E8E" w:rsidRDefault="00322E8E" w:rsidP="00322E8E">
                  <w:pPr>
                    <w:rPr>
                      <w:rFonts w:ascii="Times" w:hAnsi="Times" w:cs="Times New Roman"/>
                      <w:sz w:val="14"/>
                      <w:szCs w:val="14"/>
                    </w:rPr>
                  </w:pPr>
                </w:p>
                <w:p w14:paraId="30BAB87F"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449FC1" w14:textId="77777777" w:rsidR="00322E8E" w:rsidRPr="00322E8E" w:rsidRDefault="00322E8E" w:rsidP="00322E8E">
                  <w:pPr>
                    <w:jc w:val="right"/>
                    <w:rPr>
                      <w:rFonts w:ascii="Times" w:hAnsi="Times" w:cs="Times New Roman"/>
                      <w:sz w:val="14"/>
                      <w:szCs w:val="14"/>
                    </w:rPr>
                  </w:pPr>
                </w:p>
              </w:tc>
            </w:tr>
          </w:tbl>
          <w:p w14:paraId="5E595E6E" w14:textId="77777777" w:rsidR="00322E8E" w:rsidRPr="00322E8E" w:rsidRDefault="00322E8E" w:rsidP="00322E8E">
            <w:pPr>
              <w:rPr>
                <w:rFonts w:ascii="Times New Roman" w:eastAsia="Times New Roman" w:hAnsi="Times New Roman" w:cs="Times New Roman"/>
              </w:rPr>
            </w:pPr>
          </w:p>
        </w:tc>
      </w:tr>
    </w:tbl>
    <w:p w14:paraId="019D46A8"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22E8E" w:rsidRPr="00322E8E" w14:paraId="495C9749"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9AC4033"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0279B9A"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22E8E" w:rsidRPr="00322E8E" w14:paraId="480E83AE"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893553"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CFB98E" w14:textId="77777777" w:rsidR="00322E8E" w:rsidRPr="00322E8E" w:rsidRDefault="00322E8E" w:rsidP="00322E8E">
                  <w:pPr>
                    <w:jc w:val="center"/>
                    <w:rPr>
                      <w:rFonts w:ascii="Times" w:hAnsi="Times" w:cs="Times New Roman"/>
                      <w:sz w:val="14"/>
                      <w:szCs w:val="14"/>
                    </w:rPr>
                  </w:pPr>
                </w:p>
              </w:tc>
            </w:tr>
          </w:tbl>
          <w:p w14:paraId="6FDE973B" w14:textId="77777777" w:rsidR="00322E8E" w:rsidRPr="00322E8E" w:rsidRDefault="00322E8E" w:rsidP="00322E8E">
            <w:pPr>
              <w:rPr>
                <w:rFonts w:ascii="Times New Roman" w:eastAsia="Times New Roman" w:hAnsi="Times New Roman" w:cs="Times New Roman"/>
              </w:rPr>
            </w:pPr>
          </w:p>
        </w:tc>
      </w:tr>
    </w:tbl>
    <w:p w14:paraId="0024B83F"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22E8E" w:rsidRPr="00322E8E" w14:paraId="40ABB88A"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BBCEB82"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9A38A8F"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22E8E" w:rsidRPr="00322E8E" w14:paraId="720EA129"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0757E1"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C33AF6" w14:textId="77777777" w:rsidR="00322E8E" w:rsidRPr="00322E8E" w:rsidRDefault="00322E8E" w:rsidP="00322E8E">
                  <w:pPr>
                    <w:rPr>
                      <w:rFonts w:ascii="Times" w:hAnsi="Times" w:cs="Times New Roman"/>
                      <w:sz w:val="14"/>
                      <w:szCs w:val="14"/>
                    </w:rPr>
                  </w:pPr>
                </w:p>
                <w:p w14:paraId="22B9E29C"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373C3C" w14:textId="77777777" w:rsidR="00322E8E" w:rsidRPr="00322E8E" w:rsidRDefault="00322E8E" w:rsidP="00322E8E">
                  <w:pPr>
                    <w:jc w:val="right"/>
                    <w:rPr>
                      <w:rFonts w:ascii="Times" w:hAnsi="Times" w:cs="Times New Roman"/>
                      <w:sz w:val="14"/>
                      <w:szCs w:val="14"/>
                    </w:rPr>
                  </w:pPr>
                </w:p>
              </w:tc>
            </w:tr>
          </w:tbl>
          <w:p w14:paraId="36499A28" w14:textId="77777777" w:rsidR="00322E8E" w:rsidRPr="00322E8E" w:rsidRDefault="00322E8E" w:rsidP="00322E8E">
            <w:pPr>
              <w:rPr>
                <w:rFonts w:ascii="Times New Roman" w:eastAsia="Times New Roman" w:hAnsi="Times New Roman" w:cs="Times New Roman"/>
              </w:rPr>
            </w:pPr>
          </w:p>
        </w:tc>
      </w:tr>
    </w:tbl>
    <w:p w14:paraId="16D34EF7"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7EFCD732"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89227C" w14:textId="77777777" w:rsidR="00322E8E" w:rsidRPr="00322E8E" w:rsidRDefault="00322E8E" w:rsidP="00322E8E">
            <w:pPr>
              <w:rPr>
                <w:rFonts w:ascii="Times" w:hAnsi="Times" w:cs="Times New Roman"/>
                <w:sz w:val="14"/>
                <w:szCs w:val="14"/>
              </w:rPr>
            </w:pPr>
          </w:p>
        </w:tc>
      </w:tr>
      <w:tr w:rsidR="00322E8E" w:rsidRPr="00322E8E" w14:paraId="7B1A36A1"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D8856F"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83DF4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bl>
    <w:p w14:paraId="37AEBE64" w14:textId="77777777" w:rsidR="00322E8E" w:rsidRPr="00322E8E" w:rsidRDefault="00322E8E" w:rsidP="00322E8E">
      <w:pPr>
        <w:ind w:left="540"/>
        <w:rPr>
          <w:rFonts w:ascii="Times" w:hAnsi="Times" w:cs="Times New Roman"/>
          <w:sz w:val="14"/>
          <w:szCs w:val="14"/>
        </w:rPr>
      </w:pPr>
    </w:p>
    <w:p w14:paraId="45CADE91"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indicate the start of a transaction set and to assign a control number</w:t>
      </w:r>
    </w:p>
    <w:p w14:paraId="12C92B28" w14:textId="77777777" w:rsidR="00322E8E" w:rsidRPr="00322E8E" w:rsidRDefault="00322E8E" w:rsidP="00322E8E">
      <w:pPr>
        <w:rPr>
          <w:rFonts w:ascii="Times" w:hAnsi="Times" w:cs="Times New Roman"/>
          <w:sz w:val="14"/>
          <w:szCs w:val="14"/>
        </w:rPr>
      </w:pPr>
    </w:p>
    <w:p w14:paraId="4A896623"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22E8E" w:rsidRPr="00322E8E" w14:paraId="68C789AB"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2026EE"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82469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DBB9D3"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747D63"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FB1F7A"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F33CFF"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77ECE2"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1E21DAE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F950B8"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9A7663"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BCA21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143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A3E69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Transaction Set Identifier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D2D1B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C4AB8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F45306"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3/3</w:t>
            </w:r>
          </w:p>
        </w:tc>
      </w:tr>
      <w:tr w:rsidR="00322E8E" w:rsidRPr="00322E8E" w14:paraId="074CA302"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D6D17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2D9E83"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26E5D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00892B87"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1629DE"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50EE9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855</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DDA82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Purchase Order Acknowledgment</w:t>
            </w:r>
          </w:p>
        </w:tc>
      </w:tr>
      <w:tr w:rsidR="00322E8E" w:rsidRPr="00322E8E" w14:paraId="57E3B27A"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578C79"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B4BACD"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6F1C56"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9EC082"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4C1255"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68139B"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C4FB26" w14:textId="77777777" w:rsidR="00322E8E" w:rsidRPr="00322E8E" w:rsidRDefault="00322E8E" w:rsidP="00322E8E">
            <w:pPr>
              <w:jc w:val="center"/>
              <w:rPr>
                <w:rFonts w:ascii="Times" w:hAnsi="Times" w:cs="Times New Roman"/>
                <w:sz w:val="14"/>
                <w:szCs w:val="14"/>
              </w:rPr>
            </w:pPr>
          </w:p>
        </w:tc>
      </w:tr>
      <w:tr w:rsidR="00322E8E" w:rsidRPr="00322E8E" w14:paraId="5F2E5D99"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42CBB5"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8DD35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ST02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F1A2B9"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FC5F4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DF4ED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DFEB6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57178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4/9</w:t>
            </w:r>
          </w:p>
        </w:tc>
      </w:tr>
    </w:tbl>
    <w:p w14:paraId="10C9A255" w14:textId="77777777" w:rsidR="00322E8E" w:rsidRPr="00322E8E" w:rsidRDefault="00322E8E" w:rsidP="00322E8E">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5138"/>
        <w:gridCol w:w="1876"/>
      </w:tblGrid>
      <w:tr w:rsidR="00322E8E" w:rsidRPr="00322E8E" w14:paraId="395A5D40"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655200"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07898B"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[BEG] Beginning Segment for Purchase Order Acknowledgment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53"/>
              <w:gridCol w:w="801"/>
              <w:gridCol w:w="156"/>
            </w:tblGrid>
            <w:tr w:rsidR="00322E8E" w:rsidRPr="00322E8E" w14:paraId="03ACD664"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344E2C"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A7BC10" w14:textId="77777777" w:rsidR="00322E8E" w:rsidRPr="00322E8E" w:rsidRDefault="00322E8E" w:rsidP="00322E8E">
                  <w:pPr>
                    <w:rPr>
                      <w:rFonts w:ascii="Times" w:hAnsi="Times" w:cs="Times New Roman"/>
                      <w:sz w:val="14"/>
                      <w:szCs w:val="14"/>
                    </w:rPr>
                  </w:pPr>
                </w:p>
                <w:p w14:paraId="1AE66FA2"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5547B6" w14:textId="77777777" w:rsidR="00322E8E" w:rsidRPr="00322E8E" w:rsidRDefault="00322E8E" w:rsidP="00322E8E">
                  <w:pPr>
                    <w:jc w:val="right"/>
                    <w:rPr>
                      <w:rFonts w:ascii="Times" w:hAnsi="Times" w:cs="Times New Roman"/>
                      <w:sz w:val="14"/>
                      <w:szCs w:val="14"/>
                    </w:rPr>
                  </w:pPr>
                </w:p>
              </w:tc>
            </w:tr>
          </w:tbl>
          <w:p w14:paraId="18A97E2E" w14:textId="77777777" w:rsidR="00322E8E" w:rsidRPr="00322E8E" w:rsidRDefault="00322E8E" w:rsidP="00322E8E">
            <w:pPr>
              <w:rPr>
                <w:rFonts w:ascii="Times New Roman" w:eastAsia="Times New Roman" w:hAnsi="Times New Roman" w:cs="Times New Roman"/>
              </w:rPr>
            </w:pPr>
          </w:p>
        </w:tc>
      </w:tr>
    </w:tbl>
    <w:p w14:paraId="5AB83AB9"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5FF4E80F"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8B1C4E3"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6DB3812"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1554"/>
              <w:gridCol w:w="156"/>
            </w:tblGrid>
            <w:tr w:rsidR="00322E8E" w:rsidRPr="00322E8E" w14:paraId="5B496D51"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02CAD4"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2BFB03" w14:textId="77777777" w:rsidR="00322E8E" w:rsidRPr="00322E8E" w:rsidRDefault="00322E8E" w:rsidP="00322E8E">
                  <w:pPr>
                    <w:jc w:val="center"/>
                    <w:rPr>
                      <w:rFonts w:ascii="Times" w:hAnsi="Times" w:cs="Times New Roman"/>
                      <w:sz w:val="14"/>
                      <w:szCs w:val="14"/>
                    </w:rPr>
                  </w:pPr>
                </w:p>
              </w:tc>
            </w:tr>
          </w:tbl>
          <w:p w14:paraId="2AF3A45A" w14:textId="77777777" w:rsidR="00322E8E" w:rsidRPr="00322E8E" w:rsidRDefault="00322E8E" w:rsidP="00322E8E">
            <w:pPr>
              <w:rPr>
                <w:rFonts w:ascii="Times New Roman" w:eastAsia="Times New Roman" w:hAnsi="Times New Roman" w:cs="Times New Roman"/>
              </w:rPr>
            </w:pPr>
          </w:p>
        </w:tc>
      </w:tr>
    </w:tbl>
    <w:p w14:paraId="51777FB5"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53D21F42"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06B310C"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B458195"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21"/>
              <w:gridCol w:w="833"/>
              <w:gridCol w:w="156"/>
            </w:tblGrid>
            <w:tr w:rsidR="00322E8E" w:rsidRPr="00322E8E" w14:paraId="7040F47E"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89247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47F1CB" w14:textId="77777777" w:rsidR="00322E8E" w:rsidRPr="00322E8E" w:rsidRDefault="00322E8E" w:rsidP="00322E8E">
                  <w:pPr>
                    <w:rPr>
                      <w:rFonts w:ascii="Times" w:hAnsi="Times" w:cs="Times New Roman"/>
                      <w:sz w:val="14"/>
                      <w:szCs w:val="14"/>
                    </w:rPr>
                  </w:pPr>
                </w:p>
                <w:p w14:paraId="1F13E46C"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2EB775" w14:textId="77777777" w:rsidR="00322E8E" w:rsidRPr="00322E8E" w:rsidRDefault="00322E8E" w:rsidP="00322E8E">
                  <w:pPr>
                    <w:jc w:val="right"/>
                    <w:rPr>
                      <w:rFonts w:ascii="Times" w:hAnsi="Times" w:cs="Times New Roman"/>
                      <w:sz w:val="14"/>
                      <w:szCs w:val="14"/>
                    </w:rPr>
                  </w:pPr>
                </w:p>
              </w:tc>
            </w:tr>
          </w:tbl>
          <w:p w14:paraId="06F082AF" w14:textId="77777777" w:rsidR="00322E8E" w:rsidRPr="00322E8E" w:rsidRDefault="00322E8E" w:rsidP="00322E8E">
            <w:pPr>
              <w:rPr>
                <w:rFonts w:ascii="Times New Roman" w:eastAsia="Times New Roman" w:hAnsi="Times New Roman" w:cs="Times New Roman"/>
              </w:rPr>
            </w:pPr>
          </w:p>
        </w:tc>
      </w:tr>
    </w:tbl>
    <w:p w14:paraId="3F05FCD8"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1C8091C5"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C1CA73" w14:textId="77777777" w:rsidR="00322E8E" w:rsidRPr="00322E8E" w:rsidRDefault="00322E8E" w:rsidP="00322E8E">
            <w:pPr>
              <w:rPr>
                <w:rFonts w:ascii="Times" w:hAnsi="Times" w:cs="Times New Roman"/>
                <w:sz w:val="14"/>
                <w:szCs w:val="14"/>
              </w:rPr>
            </w:pPr>
          </w:p>
        </w:tc>
      </w:tr>
      <w:tr w:rsidR="00322E8E" w:rsidRPr="00322E8E" w14:paraId="40665874"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64ECF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E279C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r w:rsidR="00322E8E" w:rsidRPr="00322E8E" w14:paraId="2DEF0C95"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5C2479" w14:textId="77777777" w:rsidR="00322E8E" w:rsidRPr="00322E8E" w:rsidRDefault="00322E8E" w:rsidP="00322E8E">
            <w:pPr>
              <w:rPr>
                <w:rFonts w:ascii="Times" w:hAnsi="Times" w:cs="Times New Roman"/>
                <w:sz w:val="14"/>
                <w:szCs w:val="14"/>
              </w:rPr>
            </w:pP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EFF0A0" w14:textId="77777777" w:rsidR="00322E8E" w:rsidRPr="00322E8E" w:rsidRDefault="00322E8E" w:rsidP="00322E8E">
            <w:pPr>
              <w:rPr>
                <w:rFonts w:ascii="Times" w:hAnsi="Times" w:cs="Times New Roman"/>
                <w:sz w:val="14"/>
                <w:szCs w:val="14"/>
              </w:rPr>
            </w:pPr>
          </w:p>
        </w:tc>
      </w:tr>
    </w:tbl>
    <w:p w14:paraId="46C27D88"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indicate the beginning of the Purchase Order Acknowledgment Transaction Set and transmit identifying numbers and dates</w:t>
      </w:r>
    </w:p>
    <w:p w14:paraId="2E56963C" w14:textId="77777777" w:rsidR="00322E8E" w:rsidRPr="00322E8E" w:rsidRDefault="00322E8E" w:rsidP="00322E8E">
      <w:pPr>
        <w:rPr>
          <w:rFonts w:ascii="Times" w:hAnsi="Times" w:cs="Times New Roman"/>
          <w:sz w:val="14"/>
          <w:szCs w:val="14"/>
        </w:rPr>
      </w:pPr>
    </w:p>
    <w:p w14:paraId="4ACE4EBE"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22E8E" w:rsidRPr="00322E8E" w14:paraId="53589289"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AFABC8"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5E12E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086D2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4F67D4"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4EE584"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C7C6F4"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285BDB"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3C868221"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FA7188"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E2272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BAK01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03E3B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353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43F5A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Transaction Set Purpose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346335"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CECA0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2996A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2/2</w:t>
            </w:r>
          </w:p>
        </w:tc>
      </w:tr>
      <w:tr w:rsidR="00322E8E" w:rsidRPr="00322E8E" w14:paraId="38C70CF6"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3AFB9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D1996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F6F94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03308956"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491B39"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A63C1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5C04CA"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Original</w:t>
            </w:r>
          </w:p>
        </w:tc>
      </w:tr>
      <w:tr w:rsidR="00322E8E" w:rsidRPr="00322E8E" w14:paraId="445C323C"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115472"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E1A010"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C65FF4"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5BDAD3"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E6998E"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9DD2AC"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A7F484" w14:textId="77777777" w:rsidR="00322E8E" w:rsidRPr="00322E8E" w:rsidRDefault="00322E8E" w:rsidP="00322E8E">
            <w:pPr>
              <w:jc w:val="center"/>
              <w:rPr>
                <w:rFonts w:ascii="Times" w:hAnsi="Times" w:cs="Times New Roman"/>
                <w:sz w:val="14"/>
                <w:szCs w:val="14"/>
              </w:rPr>
            </w:pPr>
          </w:p>
        </w:tc>
      </w:tr>
      <w:tr w:rsidR="00322E8E" w:rsidRPr="00322E8E" w14:paraId="3DB1B228"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00102D"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7942C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BAK02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046BA4"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587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A2631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Acknowledgment Type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C16F8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DFA09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1FF2C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2/2</w:t>
            </w:r>
          </w:p>
        </w:tc>
      </w:tr>
      <w:tr w:rsidR="00322E8E" w:rsidRPr="00322E8E" w14:paraId="25F23276"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0C77A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573AA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72E61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7C3CE865"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86A99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23EB34"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NA</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030753"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No Acknowledgment Needed</w:t>
            </w:r>
          </w:p>
        </w:tc>
      </w:tr>
      <w:tr w:rsidR="00322E8E" w:rsidRPr="00322E8E" w14:paraId="536245F5"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AC6473"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967010"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55D8F4"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70B287"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7DAD21"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67746C"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EA3E3C" w14:textId="77777777" w:rsidR="00322E8E" w:rsidRPr="00322E8E" w:rsidRDefault="00322E8E" w:rsidP="00322E8E">
            <w:pPr>
              <w:jc w:val="center"/>
              <w:rPr>
                <w:rFonts w:ascii="Times" w:hAnsi="Times" w:cs="Times New Roman"/>
                <w:sz w:val="14"/>
                <w:szCs w:val="14"/>
              </w:rPr>
            </w:pPr>
          </w:p>
        </w:tc>
      </w:tr>
      <w:tr w:rsidR="00322E8E" w:rsidRPr="00322E8E" w14:paraId="0FC42F3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22B0C0"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E3B36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BAK03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6667CA"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324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A85D0A"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Purchase Order Number</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57AE8C7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062C5C"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E0BC8E" w14:textId="77777777" w:rsidR="00322E8E" w:rsidRPr="00322E8E" w:rsidRDefault="00322E8E" w:rsidP="00322E8E">
                  <w:pPr>
                    <w:rPr>
                      <w:rFonts w:ascii="Times" w:hAnsi="Times" w:cs="Times New Roman"/>
                      <w:sz w:val="14"/>
                      <w:szCs w:val="14"/>
                    </w:rPr>
                  </w:pPr>
                </w:p>
              </w:tc>
            </w:tr>
          </w:tbl>
          <w:p w14:paraId="5E4ECABA" w14:textId="77777777" w:rsidR="00322E8E" w:rsidRPr="00322E8E" w:rsidRDefault="00322E8E" w:rsidP="00322E8E">
            <w:pPr>
              <w:rPr>
                <w:rFonts w:ascii="Times New Roman" w:eastAsia="Times New Roman" w:hAnsi="Times New Roman" w:cs="Times New Roman"/>
              </w:rPr>
            </w:pPr>
          </w:p>
        </w:tc>
      </w:tr>
    </w:tbl>
    <w:p w14:paraId="74533AAC"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35"/>
        <w:gridCol w:w="2235"/>
        <w:gridCol w:w="2235"/>
        <w:gridCol w:w="2639"/>
      </w:tblGrid>
      <w:tr w:rsidR="00322E8E" w:rsidRPr="00322E8E" w14:paraId="6428AC9B"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FECA73"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A98242"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F6E7B5"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7"/>
              <w:gridCol w:w="156"/>
            </w:tblGrid>
            <w:tr w:rsidR="00322E8E" w:rsidRPr="00322E8E" w14:paraId="1DC6FF17"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23DA67" w14:textId="77777777" w:rsidR="00322E8E" w:rsidRPr="00322E8E" w:rsidRDefault="00322E8E" w:rsidP="00322E8E">
                  <w:pPr>
                    <w:ind w:left="71"/>
                    <w:rPr>
                      <w:rFonts w:ascii="Times" w:hAnsi="Times" w:cs="Times New Roman"/>
                      <w:sz w:val="14"/>
                      <w:szCs w:val="14"/>
                    </w:rPr>
                  </w:pPr>
                  <w:r w:rsidRPr="00322E8E">
                    <w:rPr>
                      <w:rFonts w:ascii="Times" w:hAnsi="Times" w:cs="Times New Roman"/>
                      <w:sz w:val="14"/>
                      <w:szCs w:val="14"/>
                    </w:rPr>
                    <w:t>Original Purchase Order - BEG03 from the 850 PO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7E7E7A" w14:textId="77777777" w:rsidR="00322E8E" w:rsidRPr="00322E8E" w:rsidRDefault="00322E8E" w:rsidP="00322E8E">
                  <w:pPr>
                    <w:ind w:left="71"/>
                    <w:rPr>
                      <w:rFonts w:ascii="Times" w:hAnsi="Times" w:cs="Times New Roman"/>
                      <w:sz w:val="14"/>
                      <w:szCs w:val="14"/>
                    </w:rPr>
                  </w:pPr>
                </w:p>
              </w:tc>
            </w:tr>
          </w:tbl>
          <w:p w14:paraId="7634D6FD" w14:textId="77777777" w:rsidR="00322E8E" w:rsidRPr="00322E8E" w:rsidRDefault="00322E8E" w:rsidP="00322E8E">
            <w:pPr>
              <w:rPr>
                <w:rFonts w:ascii="Times New Roman" w:eastAsia="Times New Roman" w:hAnsi="Times New Roman" w:cs="Times New Roman"/>
              </w:rPr>
            </w:pPr>
          </w:p>
        </w:tc>
      </w:tr>
    </w:tbl>
    <w:p w14:paraId="0772AA87"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22E8E" w:rsidRPr="00322E8E" w14:paraId="10B74F41"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04A5F4"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5F623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4803B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C3699C"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1/22</w:t>
            </w:r>
          </w:p>
        </w:tc>
      </w:tr>
      <w:tr w:rsidR="00322E8E" w:rsidRPr="00322E8E" w14:paraId="1B59342A"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683253"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5F7F75"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A97528"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006E93"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9EDEBC"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D3AA42"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37AF9F" w14:textId="77777777" w:rsidR="00322E8E" w:rsidRPr="00322E8E" w:rsidRDefault="00322E8E" w:rsidP="00322E8E">
            <w:pPr>
              <w:jc w:val="center"/>
              <w:rPr>
                <w:rFonts w:ascii="Times" w:hAnsi="Times" w:cs="Times New Roman"/>
                <w:sz w:val="14"/>
                <w:szCs w:val="14"/>
              </w:rPr>
            </w:pPr>
          </w:p>
        </w:tc>
      </w:tr>
      <w:tr w:rsidR="00322E8E" w:rsidRPr="00322E8E" w14:paraId="5146905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32FB16"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D74DF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BAK04</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D5CCF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373</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245B2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Date</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5C4E48B1"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CA792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97BD84" w14:textId="77777777" w:rsidR="00322E8E" w:rsidRPr="00322E8E" w:rsidRDefault="00322E8E" w:rsidP="00322E8E">
                  <w:pPr>
                    <w:rPr>
                      <w:rFonts w:ascii="Times" w:hAnsi="Times" w:cs="Times New Roman"/>
                      <w:sz w:val="14"/>
                      <w:szCs w:val="14"/>
                    </w:rPr>
                  </w:pPr>
                </w:p>
              </w:tc>
            </w:tr>
          </w:tbl>
          <w:p w14:paraId="4247A30A" w14:textId="77777777" w:rsidR="00322E8E" w:rsidRPr="00322E8E" w:rsidRDefault="00322E8E" w:rsidP="00322E8E">
            <w:pPr>
              <w:rPr>
                <w:rFonts w:ascii="Times New Roman" w:eastAsia="Times New Roman" w:hAnsi="Times New Roman" w:cs="Times New Roman"/>
              </w:rPr>
            </w:pPr>
          </w:p>
        </w:tc>
      </w:tr>
    </w:tbl>
    <w:p w14:paraId="1B1B83E4"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25"/>
        <w:gridCol w:w="2225"/>
        <w:gridCol w:w="2225"/>
        <w:gridCol w:w="2669"/>
      </w:tblGrid>
      <w:tr w:rsidR="00322E8E" w:rsidRPr="00322E8E" w14:paraId="7C9BDE8C"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9F7D1A"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8EF58F"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6F41BE"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47"/>
              <w:gridCol w:w="156"/>
            </w:tblGrid>
            <w:tr w:rsidR="00322E8E" w:rsidRPr="00322E8E" w14:paraId="52B0047C"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3A0B36" w14:textId="77777777" w:rsidR="00322E8E" w:rsidRPr="00322E8E" w:rsidRDefault="00322E8E" w:rsidP="00322E8E">
                  <w:pPr>
                    <w:ind w:left="71"/>
                    <w:rPr>
                      <w:rFonts w:ascii="Times" w:hAnsi="Times" w:cs="Times New Roman"/>
                      <w:sz w:val="14"/>
                      <w:szCs w:val="14"/>
                    </w:rPr>
                  </w:pPr>
                  <w:r w:rsidRPr="00322E8E">
                    <w:rPr>
                      <w:rFonts w:ascii="Times" w:hAnsi="Times" w:cs="Times New Roman"/>
                      <w:sz w:val="14"/>
                      <w:szCs w:val="14"/>
                    </w:rPr>
                    <w:t>Date the Purchase Order was processed.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CCF3C0" w14:textId="77777777" w:rsidR="00322E8E" w:rsidRPr="00322E8E" w:rsidRDefault="00322E8E" w:rsidP="00322E8E">
                  <w:pPr>
                    <w:ind w:left="71"/>
                    <w:rPr>
                      <w:rFonts w:ascii="Times" w:hAnsi="Times" w:cs="Times New Roman"/>
                      <w:sz w:val="14"/>
                      <w:szCs w:val="14"/>
                    </w:rPr>
                  </w:pPr>
                </w:p>
              </w:tc>
            </w:tr>
          </w:tbl>
          <w:p w14:paraId="45A8ED13" w14:textId="77777777" w:rsidR="00322E8E" w:rsidRPr="00322E8E" w:rsidRDefault="00322E8E" w:rsidP="00322E8E">
            <w:pPr>
              <w:rPr>
                <w:rFonts w:ascii="Times New Roman" w:eastAsia="Times New Roman" w:hAnsi="Times New Roman" w:cs="Times New Roman"/>
              </w:rPr>
            </w:pPr>
          </w:p>
        </w:tc>
      </w:tr>
    </w:tbl>
    <w:p w14:paraId="02B5893D"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322E8E" w:rsidRPr="00322E8E" w14:paraId="12EC171F"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5E9DB0"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D42915"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38C15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DT</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5D21F2"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8/8</w:t>
            </w:r>
          </w:p>
        </w:tc>
      </w:tr>
    </w:tbl>
    <w:p w14:paraId="063FC619" w14:textId="77777777" w:rsidR="00322E8E" w:rsidRPr="00322E8E" w:rsidRDefault="00322E8E" w:rsidP="00322E8E">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5138"/>
        <w:gridCol w:w="1876"/>
      </w:tblGrid>
      <w:tr w:rsidR="00322E8E" w:rsidRPr="00322E8E" w14:paraId="7B2B006F"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9F6BA5"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F18C7C"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[PO1] Baseline Item Data</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53"/>
              <w:gridCol w:w="801"/>
              <w:gridCol w:w="156"/>
            </w:tblGrid>
            <w:tr w:rsidR="00322E8E" w:rsidRPr="00322E8E" w14:paraId="7F21BD11"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A727F8"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B53467" w14:textId="77777777" w:rsidR="00322E8E" w:rsidRPr="00322E8E" w:rsidRDefault="00322E8E" w:rsidP="00322E8E">
                  <w:pPr>
                    <w:rPr>
                      <w:rFonts w:ascii="Times" w:hAnsi="Times" w:cs="Times New Roman"/>
                      <w:sz w:val="14"/>
                      <w:szCs w:val="14"/>
                    </w:rPr>
                  </w:pPr>
                </w:p>
                <w:p w14:paraId="5FA82F0E"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220B8B" w14:textId="77777777" w:rsidR="00322E8E" w:rsidRPr="00322E8E" w:rsidRDefault="00322E8E" w:rsidP="00322E8E">
                  <w:pPr>
                    <w:jc w:val="right"/>
                    <w:rPr>
                      <w:rFonts w:ascii="Times" w:hAnsi="Times" w:cs="Times New Roman"/>
                      <w:sz w:val="14"/>
                      <w:szCs w:val="14"/>
                    </w:rPr>
                  </w:pPr>
                </w:p>
              </w:tc>
            </w:tr>
          </w:tbl>
          <w:p w14:paraId="4C5F32C1" w14:textId="77777777" w:rsidR="00322E8E" w:rsidRPr="00322E8E" w:rsidRDefault="00322E8E" w:rsidP="00322E8E">
            <w:pPr>
              <w:rPr>
                <w:rFonts w:ascii="Times New Roman" w:eastAsia="Times New Roman" w:hAnsi="Times New Roman" w:cs="Times New Roman"/>
              </w:rPr>
            </w:pPr>
          </w:p>
        </w:tc>
      </w:tr>
    </w:tbl>
    <w:p w14:paraId="3BBC98DD"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7C5488B5"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D41178C"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53137B7"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1554"/>
              <w:gridCol w:w="156"/>
            </w:tblGrid>
            <w:tr w:rsidR="00322E8E" w:rsidRPr="00322E8E" w14:paraId="02D587CC"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3349DC"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Detail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A569B8" w14:textId="77777777" w:rsidR="00322E8E" w:rsidRPr="00322E8E" w:rsidRDefault="00322E8E" w:rsidP="00322E8E">
                  <w:pPr>
                    <w:jc w:val="center"/>
                    <w:rPr>
                      <w:rFonts w:ascii="Times" w:hAnsi="Times" w:cs="Times New Roman"/>
                      <w:sz w:val="14"/>
                      <w:szCs w:val="14"/>
                    </w:rPr>
                  </w:pPr>
                </w:p>
              </w:tc>
            </w:tr>
          </w:tbl>
          <w:p w14:paraId="54C74951" w14:textId="77777777" w:rsidR="00322E8E" w:rsidRPr="00322E8E" w:rsidRDefault="00322E8E" w:rsidP="00322E8E">
            <w:pPr>
              <w:rPr>
                <w:rFonts w:ascii="Times New Roman" w:eastAsia="Times New Roman" w:hAnsi="Times New Roman" w:cs="Times New Roman"/>
              </w:rPr>
            </w:pPr>
          </w:p>
        </w:tc>
      </w:tr>
    </w:tbl>
    <w:p w14:paraId="520D8841"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41AFC750"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C31133B"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1BBB4AC"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21"/>
              <w:gridCol w:w="833"/>
              <w:gridCol w:w="156"/>
            </w:tblGrid>
            <w:tr w:rsidR="00322E8E" w:rsidRPr="00322E8E" w14:paraId="2E161217"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0EF63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PO1</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094E24" w14:textId="77777777" w:rsidR="00322E8E" w:rsidRPr="00322E8E" w:rsidRDefault="00322E8E" w:rsidP="00322E8E">
                  <w:pPr>
                    <w:rPr>
                      <w:rFonts w:ascii="Times" w:hAnsi="Times" w:cs="Times New Roman"/>
                      <w:sz w:val="14"/>
                      <w:szCs w:val="14"/>
                    </w:rPr>
                  </w:pPr>
                </w:p>
                <w:p w14:paraId="66077598"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37431A" w14:textId="77777777" w:rsidR="00322E8E" w:rsidRPr="00322E8E" w:rsidRDefault="00322E8E" w:rsidP="00322E8E">
                  <w:pPr>
                    <w:jc w:val="right"/>
                    <w:rPr>
                      <w:rFonts w:ascii="Times" w:hAnsi="Times" w:cs="Times New Roman"/>
                      <w:sz w:val="14"/>
                      <w:szCs w:val="14"/>
                    </w:rPr>
                  </w:pPr>
                </w:p>
              </w:tc>
            </w:tr>
          </w:tbl>
          <w:p w14:paraId="1FC0C770" w14:textId="77777777" w:rsidR="00322E8E" w:rsidRPr="00322E8E" w:rsidRDefault="00322E8E" w:rsidP="00322E8E">
            <w:pPr>
              <w:rPr>
                <w:rFonts w:ascii="Times New Roman" w:eastAsia="Times New Roman" w:hAnsi="Times New Roman" w:cs="Times New Roman"/>
              </w:rPr>
            </w:pPr>
          </w:p>
        </w:tc>
      </w:tr>
    </w:tbl>
    <w:p w14:paraId="0F7E27AD"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186B8FD4"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C4C2A1" w14:textId="77777777" w:rsidR="00322E8E" w:rsidRPr="00322E8E" w:rsidRDefault="00322E8E" w:rsidP="00322E8E">
            <w:pPr>
              <w:rPr>
                <w:rFonts w:ascii="Times" w:hAnsi="Times" w:cs="Times New Roman"/>
                <w:sz w:val="14"/>
                <w:szCs w:val="14"/>
              </w:rPr>
            </w:pPr>
          </w:p>
        </w:tc>
      </w:tr>
      <w:tr w:rsidR="00322E8E" w:rsidRPr="00322E8E" w14:paraId="2B57EF97"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797CDF"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B8747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bl>
    <w:p w14:paraId="678F33D8" w14:textId="77777777" w:rsidR="00322E8E" w:rsidRPr="00322E8E" w:rsidRDefault="00322E8E" w:rsidP="00322E8E">
      <w:pPr>
        <w:rPr>
          <w:rFonts w:ascii="Times" w:hAnsi="Times" w:cs="Times New Roman"/>
          <w:sz w:val="14"/>
          <w:szCs w:val="14"/>
        </w:rPr>
      </w:pPr>
    </w:p>
    <w:p w14:paraId="7BC4C3F3"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specify basic and most frequently used line item data</w:t>
      </w:r>
    </w:p>
    <w:p w14:paraId="469E435A" w14:textId="77777777" w:rsidR="00322E8E" w:rsidRPr="00322E8E" w:rsidRDefault="00322E8E" w:rsidP="00322E8E">
      <w:pPr>
        <w:rPr>
          <w:rFonts w:ascii="Times" w:hAnsi="Times" w:cs="Times New Roman"/>
          <w:sz w:val="14"/>
          <w:szCs w:val="14"/>
        </w:rPr>
      </w:pPr>
    </w:p>
    <w:p w14:paraId="408ABA1F"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22E8E" w:rsidRPr="00322E8E" w14:paraId="70454D9E"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131CB7"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41701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754958"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8B708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69211F"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286493"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A72BB9"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13382D56"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BF9871"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47EC3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PO101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3DA03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350</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376A1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Assigned Identification</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536415E7"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ECE81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9092FE" w14:textId="77777777" w:rsidR="00322E8E" w:rsidRPr="00322E8E" w:rsidRDefault="00322E8E" w:rsidP="00322E8E">
                  <w:pPr>
                    <w:rPr>
                      <w:rFonts w:ascii="Times" w:hAnsi="Times" w:cs="Times New Roman"/>
                      <w:sz w:val="14"/>
                      <w:szCs w:val="14"/>
                    </w:rPr>
                  </w:pPr>
                </w:p>
              </w:tc>
            </w:tr>
          </w:tbl>
          <w:p w14:paraId="41A933E2" w14:textId="77777777" w:rsidR="00322E8E" w:rsidRPr="00322E8E" w:rsidRDefault="00322E8E" w:rsidP="00322E8E">
            <w:pPr>
              <w:rPr>
                <w:rFonts w:ascii="Times New Roman" w:eastAsia="Times New Roman" w:hAnsi="Times New Roman" w:cs="Times New Roman"/>
              </w:rPr>
            </w:pPr>
          </w:p>
        </w:tc>
      </w:tr>
    </w:tbl>
    <w:p w14:paraId="6D2FF39D"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322E8E" w:rsidRPr="00322E8E" w14:paraId="1373F4F2"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A1B0CA"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081ECE"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92B47B"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322E8E" w:rsidRPr="00322E8E" w14:paraId="0057A7F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229EE2" w14:textId="77777777" w:rsidR="00322E8E" w:rsidRPr="00322E8E" w:rsidRDefault="00322E8E" w:rsidP="00322E8E">
                  <w:pPr>
                    <w:ind w:left="71"/>
                    <w:rPr>
                      <w:rFonts w:ascii="Times" w:hAnsi="Times" w:cs="Times New Roman"/>
                      <w:sz w:val="14"/>
                      <w:szCs w:val="14"/>
                    </w:rPr>
                  </w:pPr>
                  <w:r w:rsidRPr="00322E8E">
                    <w:rPr>
                      <w:rFonts w:ascii="Times" w:hAnsi="Times" w:cs="Times New Roman"/>
                      <w:sz w:val="14"/>
                      <w:szCs w:val="14"/>
                    </w:rPr>
                    <w:t>Sequential number to distinguish this line detail within the transaction set.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3639E4" w14:textId="77777777" w:rsidR="00322E8E" w:rsidRPr="00322E8E" w:rsidRDefault="00322E8E" w:rsidP="00322E8E">
                  <w:pPr>
                    <w:ind w:left="71"/>
                    <w:rPr>
                      <w:rFonts w:ascii="Times" w:hAnsi="Times" w:cs="Times New Roman"/>
                      <w:sz w:val="14"/>
                      <w:szCs w:val="14"/>
                    </w:rPr>
                  </w:pPr>
                </w:p>
              </w:tc>
            </w:tr>
          </w:tbl>
          <w:p w14:paraId="3DD44550" w14:textId="77777777" w:rsidR="00322E8E" w:rsidRPr="00322E8E" w:rsidRDefault="00322E8E" w:rsidP="00322E8E">
            <w:pPr>
              <w:rPr>
                <w:rFonts w:ascii="Times New Roman" w:eastAsia="Times New Roman" w:hAnsi="Times New Roman" w:cs="Times New Roman"/>
              </w:rPr>
            </w:pPr>
          </w:p>
        </w:tc>
      </w:tr>
    </w:tbl>
    <w:p w14:paraId="62889279"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22E8E" w:rsidRPr="00322E8E" w14:paraId="426026B7"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680C64"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B0296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311C6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1C4A6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1/20</w:t>
            </w:r>
          </w:p>
        </w:tc>
      </w:tr>
      <w:tr w:rsidR="00322E8E" w:rsidRPr="00322E8E" w14:paraId="3E075D2E"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BA22B4"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D246A1"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EC7669"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8797E0"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DA3E45"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93CB5C"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ED70A5" w14:textId="77777777" w:rsidR="00322E8E" w:rsidRPr="00322E8E" w:rsidRDefault="00322E8E" w:rsidP="00322E8E">
            <w:pPr>
              <w:jc w:val="center"/>
              <w:rPr>
                <w:rFonts w:ascii="Times" w:hAnsi="Times" w:cs="Times New Roman"/>
                <w:sz w:val="14"/>
                <w:szCs w:val="14"/>
              </w:rPr>
            </w:pPr>
          </w:p>
        </w:tc>
      </w:tr>
      <w:tr w:rsidR="00322E8E" w:rsidRPr="00322E8E" w14:paraId="1D5972AC"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8E957D"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09A5D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PO106</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2C033E"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235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854F1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Product/Service ID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372E71"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FD9B2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3571C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2/2</w:t>
            </w:r>
          </w:p>
        </w:tc>
      </w:tr>
      <w:tr w:rsidR="00322E8E" w:rsidRPr="00322E8E" w14:paraId="628011BF"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90F28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B3DB56"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F24CF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159CF354"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35C10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3BE27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PL</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6AF746"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Purchaser's Order Line Number</w:t>
            </w:r>
          </w:p>
        </w:tc>
      </w:tr>
      <w:tr w:rsidR="00322E8E" w:rsidRPr="00322E8E" w14:paraId="7AF45FB8"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2F8826"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870134"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461B34"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8E88A3"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1C9AAC"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66A0EF"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38D29C" w14:textId="77777777" w:rsidR="00322E8E" w:rsidRPr="00322E8E" w:rsidRDefault="00322E8E" w:rsidP="00322E8E">
            <w:pPr>
              <w:jc w:val="center"/>
              <w:rPr>
                <w:rFonts w:ascii="Times" w:hAnsi="Times" w:cs="Times New Roman"/>
                <w:sz w:val="14"/>
                <w:szCs w:val="14"/>
              </w:rPr>
            </w:pPr>
          </w:p>
        </w:tc>
      </w:tr>
      <w:tr w:rsidR="00322E8E" w:rsidRPr="00322E8E" w14:paraId="29905037"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0906C4"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55367D"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PO107</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18367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234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EE8A5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Product/Service ID</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72B912D0"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3ED36C"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1B493" w14:textId="77777777" w:rsidR="00322E8E" w:rsidRPr="00322E8E" w:rsidRDefault="00322E8E" w:rsidP="00322E8E">
                  <w:pPr>
                    <w:rPr>
                      <w:rFonts w:ascii="Times" w:hAnsi="Times" w:cs="Times New Roman"/>
                      <w:sz w:val="14"/>
                      <w:szCs w:val="14"/>
                    </w:rPr>
                  </w:pPr>
                </w:p>
              </w:tc>
            </w:tr>
          </w:tbl>
          <w:p w14:paraId="4113A43B" w14:textId="77777777" w:rsidR="00322E8E" w:rsidRPr="00322E8E" w:rsidRDefault="00322E8E" w:rsidP="00322E8E">
            <w:pPr>
              <w:rPr>
                <w:rFonts w:ascii="Times New Roman" w:eastAsia="Times New Roman" w:hAnsi="Times New Roman" w:cs="Times New Roman"/>
              </w:rPr>
            </w:pPr>
          </w:p>
        </w:tc>
      </w:tr>
    </w:tbl>
    <w:p w14:paraId="20620D39"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35"/>
        <w:gridCol w:w="2235"/>
        <w:gridCol w:w="2235"/>
        <w:gridCol w:w="2639"/>
      </w:tblGrid>
      <w:tr w:rsidR="00322E8E" w:rsidRPr="00322E8E" w14:paraId="19A144F9"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A202DF"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550393"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76DADF"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7"/>
              <w:gridCol w:w="156"/>
            </w:tblGrid>
            <w:tr w:rsidR="00322E8E" w:rsidRPr="00322E8E" w14:paraId="76AFB566"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B766E3" w14:textId="77777777" w:rsidR="00322E8E" w:rsidRPr="00322E8E" w:rsidRDefault="00322E8E" w:rsidP="00322E8E">
                  <w:pPr>
                    <w:ind w:left="71"/>
                    <w:rPr>
                      <w:rFonts w:ascii="Times" w:hAnsi="Times" w:cs="Times New Roman"/>
                      <w:sz w:val="14"/>
                      <w:szCs w:val="14"/>
                    </w:rPr>
                  </w:pPr>
                  <w:r w:rsidRPr="00322E8E">
                    <w:rPr>
                      <w:rFonts w:ascii="Times" w:hAnsi="Times" w:cs="Times New Roman"/>
                      <w:sz w:val="14"/>
                      <w:szCs w:val="14"/>
                    </w:rPr>
                    <w:t>Original Purchase Order Line Number - PO101 from the 850 PO.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F3166A" w14:textId="77777777" w:rsidR="00322E8E" w:rsidRPr="00322E8E" w:rsidRDefault="00322E8E" w:rsidP="00322E8E">
                  <w:pPr>
                    <w:ind w:left="71"/>
                    <w:rPr>
                      <w:rFonts w:ascii="Times" w:hAnsi="Times" w:cs="Times New Roman"/>
                      <w:sz w:val="14"/>
                      <w:szCs w:val="14"/>
                    </w:rPr>
                  </w:pPr>
                </w:p>
              </w:tc>
            </w:tr>
          </w:tbl>
          <w:p w14:paraId="4DCF028A" w14:textId="77777777" w:rsidR="00322E8E" w:rsidRPr="00322E8E" w:rsidRDefault="00322E8E" w:rsidP="00322E8E">
            <w:pPr>
              <w:rPr>
                <w:rFonts w:ascii="Times New Roman" w:eastAsia="Times New Roman" w:hAnsi="Times New Roman" w:cs="Times New Roman"/>
              </w:rPr>
            </w:pPr>
          </w:p>
        </w:tc>
      </w:tr>
    </w:tbl>
    <w:p w14:paraId="5ADFB9F4"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322E8E" w:rsidRPr="00322E8E" w14:paraId="1FC7CFBE"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EDBA01"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05959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4800B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5158C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1/48</w:t>
            </w:r>
          </w:p>
        </w:tc>
      </w:tr>
    </w:tbl>
    <w:p w14:paraId="4F7972C1" w14:textId="77777777" w:rsidR="00322E8E" w:rsidRPr="00322E8E" w:rsidRDefault="00322E8E" w:rsidP="00322E8E">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5138"/>
        <w:gridCol w:w="1876"/>
      </w:tblGrid>
      <w:tr w:rsidR="00322E8E" w:rsidRPr="00322E8E" w14:paraId="0C5C390C"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3441F0"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D25646"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[ACK] Line Item Acknowledgment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53"/>
              <w:gridCol w:w="801"/>
              <w:gridCol w:w="156"/>
            </w:tblGrid>
            <w:tr w:rsidR="00322E8E" w:rsidRPr="00322E8E" w14:paraId="66B60B2A"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449D36"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270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50077F" w14:textId="77777777" w:rsidR="00322E8E" w:rsidRPr="00322E8E" w:rsidRDefault="00322E8E" w:rsidP="00322E8E">
                  <w:pPr>
                    <w:rPr>
                      <w:rFonts w:ascii="Times" w:hAnsi="Times" w:cs="Times New Roman"/>
                      <w:sz w:val="14"/>
                      <w:szCs w:val="14"/>
                    </w:rPr>
                  </w:pPr>
                </w:p>
                <w:p w14:paraId="2C3C55AD"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AF8CB7" w14:textId="77777777" w:rsidR="00322E8E" w:rsidRPr="00322E8E" w:rsidRDefault="00322E8E" w:rsidP="00322E8E">
                  <w:pPr>
                    <w:jc w:val="right"/>
                    <w:rPr>
                      <w:rFonts w:ascii="Times" w:hAnsi="Times" w:cs="Times New Roman"/>
                      <w:sz w:val="14"/>
                      <w:szCs w:val="14"/>
                    </w:rPr>
                  </w:pPr>
                </w:p>
              </w:tc>
            </w:tr>
          </w:tbl>
          <w:p w14:paraId="70D73D6C" w14:textId="77777777" w:rsidR="00322E8E" w:rsidRPr="00322E8E" w:rsidRDefault="00322E8E" w:rsidP="00322E8E">
            <w:pPr>
              <w:rPr>
                <w:rFonts w:ascii="Times New Roman" w:eastAsia="Times New Roman" w:hAnsi="Times New Roman" w:cs="Times New Roman"/>
              </w:rPr>
            </w:pPr>
          </w:p>
        </w:tc>
      </w:tr>
    </w:tbl>
    <w:p w14:paraId="4905288C"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0DA0C593"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5F15C9F"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77B30D3"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1554"/>
              <w:gridCol w:w="156"/>
            </w:tblGrid>
            <w:tr w:rsidR="00322E8E" w:rsidRPr="00322E8E" w14:paraId="27EC2A78"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0D1287"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Detail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8C92E5" w14:textId="77777777" w:rsidR="00322E8E" w:rsidRPr="00322E8E" w:rsidRDefault="00322E8E" w:rsidP="00322E8E">
                  <w:pPr>
                    <w:jc w:val="center"/>
                    <w:rPr>
                      <w:rFonts w:ascii="Times" w:hAnsi="Times" w:cs="Times New Roman"/>
                      <w:sz w:val="14"/>
                      <w:szCs w:val="14"/>
                    </w:rPr>
                  </w:pPr>
                </w:p>
              </w:tc>
            </w:tr>
          </w:tbl>
          <w:p w14:paraId="2A25F7D1" w14:textId="77777777" w:rsidR="00322E8E" w:rsidRPr="00322E8E" w:rsidRDefault="00322E8E" w:rsidP="00322E8E">
            <w:pPr>
              <w:rPr>
                <w:rFonts w:ascii="Times New Roman" w:eastAsia="Times New Roman" w:hAnsi="Times New Roman" w:cs="Times New Roman"/>
              </w:rPr>
            </w:pPr>
          </w:p>
        </w:tc>
      </w:tr>
    </w:tbl>
    <w:p w14:paraId="6BC8582A"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52CD620D"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FEB3332"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D1813C0"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21"/>
              <w:gridCol w:w="833"/>
              <w:gridCol w:w="156"/>
            </w:tblGrid>
            <w:tr w:rsidR="00322E8E" w:rsidRPr="00322E8E" w14:paraId="2B0D4AA3"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BAA011"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ACK</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9B74A1" w14:textId="77777777" w:rsidR="00322E8E" w:rsidRPr="00322E8E" w:rsidRDefault="00322E8E" w:rsidP="00322E8E">
                  <w:pPr>
                    <w:rPr>
                      <w:rFonts w:ascii="Times" w:hAnsi="Times" w:cs="Times New Roman"/>
                      <w:sz w:val="14"/>
                      <w:szCs w:val="14"/>
                    </w:rPr>
                  </w:pPr>
                </w:p>
                <w:p w14:paraId="47D63721"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0DC363" w14:textId="77777777" w:rsidR="00322E8E" w:rsidRPr="00322E8E" w:rsidRDefault="00322E8E" w:rsidP="00322E8E">
                  <w:pPr>
                    <w:jc w:val="right"/>
                    <w:rPr>
                      <w:rFonts w:ascii="Times" w:hAnsi="Times" w:cs="Times New Roman"/>
                      <w:sz w:val="14"/>
                      <w:szCs w:val="14"/>
                    </w:rPr>
                  </w:pPr>
                </w:p>
              </w:tc>
            </w:tr>
          </w:tbl>
          <w:p w14:paraId="37F5265C" w14:textId="77777777" w:rsidR="00322E8E" w:rsidRPr="00322E8E" w:rsidRDefault="00322E8E" w:rsidP="00322E8E">
            <w:pPr>
              <w:rPr>
                <w:rFonts w:ascii="Times New Roman" w:eastAsia="Times New Roman" w:hAnsi="Times New Roman" w:cs="Times New Roman"/>
              </w:rPr>
            </w:pPr>
          </w:p>
        </w:tc>
      </w:tr>
    </w:tbl>
    <w:p w14:paraId="2C376344"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556230BF"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E7F9AC" w14:textId="77777777" w:rsidR="00322E8E" w:rsidRPr="00322E8E" w:rsidRDefault="00322E8E" w:rsidP="00322E8E">
            <w:pPr>
              <w:rPr>
                <w:rFonts w:ascii="Times" w:hAnsi="Times" w:cs="Times New Roman"/>
                <w:sz w:val="14"/>
                <w:szCs w:val="14"/>
              </w:rPr>
            </w:pPr>
          </w:p>
        </w:tc>
      </w:tr>
      <w:tr w:rsidR="00322E8E" w:rsidRPr="00322E8E" w14:paraId="5044286F"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F4F37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2DF60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bl>
    <w:p w14:paraId="61D005A9" w14:textId="77777777" w:rsidR="00322E8E" w:rsidRPr="00322E8E" w:rsidRDefault="00322E8E" w:rsidP="00322E8E">
      <w:pPr>
        <w:rPr>
          <w:rFonts w:ascii="Times" w:hAnsi="Times" w:cs="Times New Roman"/>
          <w:sz w:val="14"/>
          <w:szCs w:val="14"/>
        </w:rPr>
      </w:pPr>
    </w:p>
    <w:p w14:paraId="04760E59"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acknowledge the ordered quantities and specify the ready date for a specific line item</w:t>
      </w:r>
    </w:p>
    <w:p w14:paraId="401119AA" w14:textId="77777777" w:rsidR="00322E8E" w:rsidRPr="00322E8E" w:rsidRDefault="00322E8E" w:rsidP="00322E8E">
      <w:pPr>
        <w:rPr>
          <w:rFonts w:ascii="Times" w:hAnsi="Times" w:cs="Times New Roman"/>
          <w:sz w:val="14"/>
          <w:szCs w:val="14"/>
        </w:rPr>
      </w:pPr>
    </w:p>
    <w:p w14:paraId="6B126479"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22E8E" w:rsidRPr="00322E8E" w14:paraId="737C563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A56E5E"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87E21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F9734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C96735"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891712"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46FDEE"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887EFC"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43D751BA"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03B567"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52E00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ACK01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68209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668</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B70A5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Line Item Status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154C8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25C07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5584E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2/2</w:t>
            </w:r>
          </w:p>
        </w:tc>
      </w:tr>
      <w:tr w:rsidR="00322E8E" w:rsidRPr="00322E8E" w14:paraId="2BC0BD2F"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6729EF"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C075B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71AB2E"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72A17A67"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2673C4"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33E8D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IA</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775FC3"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Accepted</w:t>
            </w:r>
          </w:p>
        </w:tc>
      </w:tr>
      <w:tr w:rsidR="00322E8E" w:rsidRPr="00322E8E" w14:paraId="06131D39"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E1B4F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E7F87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ID</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32CDEF"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Deleted</w:t>
            </w:r>
          </w:p>
        </w:tc>
      </w:tr>
      <w:tr w:rsidR="00322E8E" w:rsidRPr="00322E8E" w14:paraId="498578C1"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54CD8E"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5E7CC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IH</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E4CC7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on Hold</w:t>
            </w:r>
          </w:p>
        </w:tc>
      </w:tr>
      <w:tr w:rsidR="00322E8E" w:rsidRPr="00322E8E" w14:paraId="33106FE0"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76577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05169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R1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3F78F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Rejected, Not a Contract Item</w:t>
            </w:r>
          </w:p>
        </w:tc>
      </w:tr>
      <w:tr w:rsidR="00322E8E" w:rsidRPr="00322E8E" w14:paraId="239218DA"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A0BD8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9436D0"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R2</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07C80A"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Rejected, Invalid Item Product Number</w:t>
            </w:r>
          </w:p>
        </w:tc>
      </w:tr>
      <w:tr w:rsidR="00322E8E" w:rsidRPr="00322E8E" w14:paraId="4411FCD0"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D0285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A8F7A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R4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30F41D"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Item Rejected, Contract Item not Available</w:t>
            </w:r>
          </w:p>
        </w:tc>
      </w:tr>
      <w:tr w:rsidR="00322E8E" w:rsidRPr="00322E8E" w14:paraId="2731CB19"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1C903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D4F029"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AR</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0E237E" w14:textId="77777777" w:rsidR="00322E8E" w:rsidRPr="00322E8E" w:rsidRDefault="00322E8E" w:rsidP="00322E8E">
            <w:pPr>
              <w:rPr>
                <w:rFonts w:ascii="Times New Roman" w:hAnsi="Times New Roman" w:cs="Times New Roman"/>
                <w:sz w:val="14"/>
                <w:szCs w:val="14"/>
              </w:rPr>
            </w:pPr>
            <w:r w:rsidRPr="00322E8E">
              <w:rPr>
                <w:rFonts w:ascii="Times New Roman" w:hAnsi="Times New Roman" w:cs="Times New Roman"/>
                <w:sz w:val="14"/>
                <w:szCs w:val="14"/>
              </w:rPr>
              <w:t>Item Accepted and Released for shipment</w:t>
            </w:r>
          </w:p>
          <w:p w14:paraId="247492D5" w14:textId="77777777" w:rsidR="00322E8E" w:rsidRPr="00322E8E" w:rsidRDefault="00322E8E" w:rsidP="00322E8E">
            <w:pPr>
              <w:rPr>
                <w:rFonts w:ascii="Times" w:hAnsi="Times" w:cs="Times New Roman"/>
                <w:sz w:val="14"/>
                <w:szCs w:val="14"/>
              </w:rPr>
            </w:pPr>
          </w:p>
        </w:tc>
      </w:tr>
      <w:tr w:rsidR="00322E8E" w:rsidRPr="00322E8E" w14:paraId="474F4026"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495021"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93D7DB"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CCCC8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Note: </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CFBE2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EDI 855 Release for shipment status (AR) is a second status after the initial mandatory line acceptance IA status. Both statuses IA and AR can be send in the same file, however IA status must precede the AR</w:t>
            </w:r>
          </w:p>
          <w:p w14:paraId="3CBD8BFF" w14:textId="77777777" w:rsidR="00322E8E" w:rsidRPr="00322E8E" w:rsidRDefault="00322E8E" w:rsidP="00322E8E">
            <w:pPr>
              <w:rPr>
                <w:rFonts w:ascii="Times" w:hAnsi="Times" w:cs="Times New Roman"/>
                <w:sz w:val="14"/>
                <w:szCs w:val="14"/>
              </w:rPr>
            </w:pPr>
          </w:p>
          <w:p w14:paraId="4EB07C38"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The status IA indicates there is enough stock for the line item and the line item can be fulfilled, while on receiving the second 855 with AR status prevents customer to cancel the line item through the web site.</w:t>
            </w:r>
          </w:p>
          <w:p w14:paraId="639A59B1"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In case customer wants to cancel a line item after AR status is received by Walmart.com, the customer has to call customer service.</w:t>
            </w:r>
          </w:p>
          <w:p w14:paraId="336FC3FA"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BE1E24"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97407D"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91ED74" w14:textId="77777777" w:rsidR="00322E8E" w:rsidRPr="00322E8E" w:rsidRDefault="00322E8E" w:rsidP="00322E8E">
            <w:pPr>
              <w:jc w:val="center"/>
              <w:rPr>
                <w:rFonts w:ascii="Times" w:hAnsi="Times" w:cs="Times New Roman"/>
                <w:sz w:val="14"/>
                <w:szCs w:val="14"/>
              </w:rPr>
            </w:pPr>
          </w:p>
        </w:tc>
      </w:tr>
      <w:tr w:rsidR="00322E8E" w:rsidRPr="00322E8E" w14:paraId="0A88A48D"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5CD6CF"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A9975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ACK02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1FE42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380</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7FCC3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Quantity</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5104DCAC"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C90D35"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0C4D78" w14:textId="77777777" w:rsidR="00322E8E" w:rsidRPr="00322E8E" w:rsidRDefault="00322E8E" w:rsidP="00322E8E">
                  <w:pPr>
                    <w:rPr>
                      <w:rFonts w:ascii="Times" w:hAnsi="Times" w:cs="Times New Roman"/>
                      <w:sz w:val="14"/>
                      <w:szCs w:val="14"/>
                    </w:rPr>
                  </w:pPr>
                </w:p>
              </w:tc>
            </w:tr>
          </w:tbl>
          <w:p w14:paraId="4292886D" w14:textId="77777777" w:rsidR="00322E8E" w:rsidRPr="00322E8E" w:rsidRDefault="00322E8E" w:rsidP="00322E8E">
            <w:pPr>
              <w:rPr>
                <w:rFonts w:ascii="Times New Roman" w:eastAsia="Times New Roman" w:hAnsi="Times New Roman" w:cs="Times New Roman"/>
              </w:rPr>
            </w:pPr>
          </w:p>
        </w:tc>
      </w:tr>
    </w:tbl>
    <w:p w14:paraId="371D7EBA"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22"/>
        <w:gridCol w:w="2223"/>
        <w:gridCol w:w="2223"/>
        <w:gridCol w:w="2676"/>
      </w:tblGrid>
      <w:tr w:rsidR="00322E8E" w:rsidRPr="00322E8E" w14:paraId="09A9D96B"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9386AE"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A28446"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B93AB6"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4"/>
              <w:gridCol w:w="156"/>
            </w:tblGrid>
            <w:tr w:rsidR="00322E8E" w:rsidRPr="00322E8E" w14:paraId="1C8EE48E"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0E2FD2" w14:textId="77777777" w:rsidR="00322E8E" w:rsidRPr="00322E8E" w:rsidRDefault="00322E8E" w:rsidP="00322E8E">
                  <w:pPr>
                    <w:ind w:left="71"/>
                    <w:rPr>
                      <w:rFonts w:ascii="Arial" w:hAnsi="Arial" w:cs="Arial"/>
                      <w:sz w:val="14"/>
                      <w:szCs w:val="14"/>
                    </w:rPr>
                  </w:pPr>
                  <w:r w:rsidRPr="00322E8E">
                    <w:rPr>
                      <w:rFonts w:ascii="Arial" w:hAnsi="Arial" w:cs="Arial"/>
                      <w:sz w:val="14"/>
                      <w:szCs w:val="14"/>
                    </w:rPr>
                    <w:t>Used to indicate quantity not available, only if the ACK01 element is "R4".</w:t>
                  </w:r>
                </w:p>
                <w:p w14:paraId="404D6966" w14:textId="77777777" w:rsidR="00322E8E" w:rsidRPr="00322E8E" w:rsidRDefault="00322E8E" w:rsidP="00322E8E">
                  <w:pPr>
                    <w:ind w:left="71"/>
                    <w:rPr>
                      <w:rFonts w:ascii="Arial" w:hAnsi="Arial" w:cs="Arial"/>
                      <w:sz w:val="14"/>
                      <w:szCs w:val="14"/>
                    </w:rPr>
                  </w:pPr>
                  <w:r w:rsidRPr="00322E8E">
                    <w:rPr>
                      <w:rFonts w:ascii="Arial" w:hAnsi="Arial" w:cs="Arial"/>
                      <w:sz w:val="14"/>
                      <w:szCs w:val="14"/>
                    </w:rPr>
                    <w:t>Used to indicate quantity released for shipment, only if the ACK01 element is "AR"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D14D49" w14:textId="77777777" w:rsidR="00322E8E" w:rsidRPr="00322E8E" w:rsidRDefault="00322E8E" w:rsidP="00322E8E">
                  <w:pPr>
                    <w:ind w:left="71"/>
                    <w:rPr>
                      <w:rFonts w:ascii="Times" w:hAnsi="Times" w:cs="Times New Roman"/>
                      <w:sz w:val="14"/>
                      <w:szCs w:val="14"/>
                    </w:rPr>
                  </w:pPr>
                </w:p>
              </w:tc>
            </w:tr>
          </w:tbl>
          <w:p w14:paraId="30E2D8F4" w14:textId="77777777" w:rsidR="00322E8E" w:rsidRPr="00322E8E" w:rsidRDefault="00322E8E" w:rsidP="00322E8E">
            <w:pPr>
              <w:rPr>
                <w:rFonts w:ascii="Times New Roman" w:eastAsia="Times New Roman" w:hAnsi="Times New Roman" w:cs="Times New Roman"/>
              </w:rPr>
            </w:pPr>
          </w:p>
        </w:tc>
      </w:tr>
    </w:tbl>
    <w:p w14:paraId="54068A01"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22E8E" w:rsidRPr="00322E8E" w14:paraId="2686439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E921AE"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BDD778"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C</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FFE67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R</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39553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1/15</w:t>
            </w:r>
          </w:p>
        </w:tc>
      </w:tr>
      <w:tr w:rsidR="00322E8E" w:rsidRPr="00322E8E" w14:paraId="4AB4BEC9"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DAFACE"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D45E3D"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304D36"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0EDE9D"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7F309B"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78A904"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F8B7EC" w14:textId="77777777" w:rsidR="00322E8E" w:rsidRPr="00322E8E" w:rsidRDefault="00322E8E" w:rsidP="00322E8E">
            <w:pPr>
              <w:jc w:val="center"/>
              <w:rPr>
                <w:rFonts w:ascii="Times" w:hAnsi="Times" w:cs="Times New Roman"/>
                <w:sz w:val="14"/>
                <w:szCs w:val="14"/>
              </w:rPr>
            </w:pPr>
          </w:p>
        </w:tc>
      </w:tr>
      <w:tr w:rsidR="00322E8E" w:rsidRPr="00322E8E" w14:paraId="6355BD46"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080E26" w14:textId="77777777" w:rsidR="00322E8E" w:rsidRPr="00322E8E" w:rsidRDefault="00322E8E" w:rsidP="00322E8E">
            <w:pPr>
              <w:jc w:val="right"/>
              <w:rPr>
                <w:rFonts w:ascii="Times" w:hAnsi="Times" w:cs="Times New Roman"/>
                <w:sz w:val="14"/>
                <w:szCs w:val="14"/>
              </w:rPr>
            </w:pPr>
          </w:p>
          <w:p w14:paraId="37137536"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84754F"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ACK03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94FF4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355</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118396"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Unit or Basis for Measurement Code</w:t>
            </w:r>
          </w:p>
          <w:tbl>
            <w:tblPr>
              <w:tblW w:w="0" w:type="auto"/>
              <w:tblCellMar>
                <w:left w:w="0" w:type="dxa"/>
                <w:right w:w="0" w:type="dxa"/>
              </w:tblCellMar>
              <w:tblLook w:val="04A0" w:firstRow="1" w:lastRow="0" w:firstColumn="1" w:lastColumn="0" w:noHBand="0" w:noVBand="1"/>
            </w:tblPr>
            <w:tblGrid>
              <w:gridCol w:w="3909"/>
              <w:gridCol w:w="156"/>
            </w:tblGrid>
            <w:tr w:rsidR="00322E8E" w:rsidRPr="00322E8E" w14:paraId="205DE2D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F1D335"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405731" w14:textId="77777777" w:rsidR="00322E8E" w:rsidRPr="00322E8E" w:rsidRDefault="00322E8E" w:rsidP="00322E8E">
                  <w:pPr>
                    <w:rPr>
                      <w:rFonts w:ascii="Times" w:hAnsi="Times" w:cs="Times New Roman"/>
                      <w:sz w:val="14"/>
                      <w:szCs w:val="14"/>
                    </w:rPr>
                  </w:pPr>
                </w:p>
              </w:tc>
            </w:tr>
          </w:tbl>
          <w:p w14:paraId="4CD35AF8" w14:textId="77777777" w:rsidR="00322E8E" w:rsidRPr="00322E8E" w:rsidRDefault="00322E8E" w:rsidP="00322E8E">
            <w:pPr>
              <w:rPr>
                <w:rFonts w:ascii="Times New Roman" w:eastAsia="Times New Roman" w:hAnsi="Times New Roman" w:cs="Times New Roman"/>
              </w:rPr>
            </w:pPr>
          </w:p>
        </w:tc>
      </w:tr>
    </w:tbl>
    <w:p w14:paraId="6B4B16D2"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2234"/>
        <w:gridCol w:w="2234"/>
        <w:gridCol w:w="2234"/>
        <w:gridCol w:w="2642"/>
      </w:tblGrid>
      <w:tr w:rsidR="00322E8E" w:rsidRPr="00322E8E" w14:paraId="43BC1945" w14:textId="77777777" w:rsidTr="00322E8E">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B761D0"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303537"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7651DA" w14:textId="77777777" w:rsidR="00322E8E" w:rsidRPr="00322E8E" w:rsidRDefault="00322E8E" w:rsidP="00322E8E">
            <w:pPr>
              <w:rPr>
                <w:rFonts w:ascii="Arial" w:hAnsi="Arial" w:cs="Arial"/>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20"/>
              <w:gridCol w:w="156"/>
            </w:tblGrid>
            <w:tr w:rsidR="00322E8E" w:rsidRPr="00322E8E" w14:paraId="743DE4D7"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2EEDFD" w14:textId="77777777" w:rsidR="00322E8E" w:rsidRPr="00322E8E" w:rsidRDefault="00322E8E" w:rsidP="00322E8E">
                  <w:pPr>
                    <w:ind w:left="71"/>
                    <w:rPr>
                      <w:rFonts w:ascii="Times" w:hAnsi="Times" w:cs="Times New Roman"/>
                      <w:sz w:val="14"/>
                      <w:szCs w:val="14"/>
                    </w:rPr>
                  </w:pPr>
                  <w:r w:rsidRPr="00322E8E">
                    <w:rPr>
                      <w:rFonts w:ascii="Times" w:hAnsi="Times" w:cs="Times New Roman"/>
                      <w:sz w:val="14"/>
                      <w:szCs w:val="14"/>
                    </w:rPr>
                    <w:t>Required if ACK02 is present.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6CDBED" w14:textId="77777777" w:rsidR="00322E8E" w:rsidRPr="00322E8E" w:rsidRDefault="00322E8E" w:rsidP="00322E8E">
                  <w:pPr>
                    <w:ind w:left="71"/>
                    <w:rPr>
                      <w:rFonts w:ascii="Times" w:hAnsi="Times" w:cs="Times New Roman"/>
                      <w:sz w:val="14"/>
                      <w:szCs w:val="14"/>
                    </w:rPr>
                  </w:pPr>
                </w:p>
              </w:tc>
            </w:tr>
          </w:tbl>
          <w:p w14:paraId="058112D5" w14:textId="77777777" w:rsidR="00322E8E" w:rsidRPr="00322E8E" w:rsidRDefault="00322E8E" w:rsidP="00322E8E">
            <w:pPr>
              <w:rPr>
                <w:rFonts w:ascii="Times New Roman" w:eastAsia="Times New Roman" w:hAnsi="Times New Roman" w:cs="Times New Roman"/>
              </w:rPr>
            </w:pPr>
          </w:p>
        </w:tc>
      </w:tr>
    </w:tbl>
    <w:p w14:paraId="22224622"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5289"/>
      </w:tblGrid>
      <w:tr w:rsidR="00322E8E" w:rsidRPr="00322E8E" w14:paraId="6752B560"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E94691" w14:textId="77777777" w:rsidR="00322E8E" w:rsidRPr="00322E8E" w:rsidRDefault="00322E8E" w:rsidP="00322E8E">
            <w:pPr>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44F5B3"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X</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92C9B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523F49"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2/2</w:t>
            </w:r>
          </w:p>
        </w:tc>
      </w:tr>
      <w:tr w:rsidR="00322E8E" w:rsidRPr="00322E8E" w14:paraId="7D4DDF49"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050641"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CDD86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Code</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F4041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Name</w:t>
            </w:r>
          </w:p>
        </w:tc>
      </w:tr>
      <w:tr w:rsidR="00322E8E" w:rsidRPr="00322E8E" w14:paraId="3165E18B" w14:textId="77777777" w:rsidTr="00322E8E">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7BFA2B"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3906D5"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EA</w:t>
            </w:r>
          </w:p>
        </w:tc>
        <w:tc>
          <w:tcPr>
            <w:tcW w:w="58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C7F099"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Each</w:t>
            </w:r>
          </w:p>
        </w:tc>
      </w:tr>
    </w:tbl>
    <w:p w14:paraId="2C8A61AC" w14:textId="77777777" w:rsidR="00322E8E" w:rsidRPr="00322E8E" w:rsidRDefault="00322E8E" w:rsidP="00322E8E">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56"/>
        <w:gridCol w:w="5138"/>
        <w:gridCol w:w="1876"/>
      </w:tblGrid>
      <w:tr w:rsidR="00322E8E" w:rsidRPr="00322E8E" w14:paraId="522C148B"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D1C499"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6FF581"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[CTT] Transaction Totals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53"/>
              <w:gridCol w:w="801"/>
              <w:gridCol w:w="156"/>
            </w:tblGrid>
            <w:tr w:rsidR="00322E8E" w:rsidRPr="00322E8E" w14:paraId="56874240"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2A1A20"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39034E" w14:textId="77777777" w:rsidR="00322E8E" w:rsidRPr="00322E8E" w:rsidRDefault="00322E8E" w:rsidP="00322E8E">
                  <w:pPr>
                    <w:rPr>
                      <w:rFonts w:ascii="Times" w:hAnsi="Times" w:cs="Times New Roman"/>
                      <w:sz w:val="14"/>
                      <w:szCs w:val="14"/>
                    </w:rPr>
                  </w:pPr>
                </w:p>
                <w:p w14:paraId="0F40C4B2"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C68FCB" w14:textId="77777777" w:rsidR="00322E8E" w:rsidRPr="00322E8E" w:rsidRDefault="00322E8E" w:rsidP="00322E8E">
                  <w:pPr>
                    <w:jc w:val="right"/>
                    <w:rPr>
                      <w:rFonts w:ascii="Times" w:hAnsi="Times" w:cs="Times New Roman"/>
                      <w:sz w:val="14"/>
                      <w:szCs w:val="14"/>
                    </w:rPr>
                  </w:pPr>
                </w:p>
              </w:tc>
            </w:tr>
          </w:tbl>
          <w:p w14:paraId="1E05737C" w14:textId="77777777" w:rsidR="00322E8E" w:rsidRPr="00322E8E" w:rsidRDefault="00322E8E" w:rsidP="00322E8E">
            <w:pPr>
              <w:rPr>
                <w:rFonts w:ascii="Times New Roman" w:eastAsia="Times New Roman" w:hAnsi="Times New Roman" w:cs="Times New Roman"/>
              </w:rPr>
            </w:pPr>
          </w:p>
        </w:tc>
      </w:tr>
    </w:tbl>
    <w:p w14:paraId="001CF0B1"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248EEE27"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14A61C2"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D9536CE"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1554"/>
              <w:gridCol w:w="156"/>
            </w:tblGrid>
            <w:tr w:rsidR="00322E8E" w:rsidRPr="00322E8E" w14:paraId="30DF8BBB"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645147"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Summary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8F05D5" w14:textId="77777777" w:rsidR="00322E8E" w:rsidRPr="00322E8E" w:rsidRDefault="00322E8E" w:rsidP="00322E8E">
                  <w:pPr>
                    <w:jc w:val="center"/>
                    <w:rPr>
                      <w:rFonts w:ascii="Times" w:hAnsi="Times" w:cs="Times New Roman"/>
                      <w:sz w:val="14"/>
                      <w:szCs w:val="14"/>
                    </w:rPr>
                  </w:pPr>
                </w:p>
              </w:tc>
            </w:tr>
          </w:tbl>
          <w:p w14:paraId="0B004620" w14:textId="77777777" w:rsidR="00322E8E" w:rsidRPr="00322E8E" w:rsidRDefault="00322E8E" w:rsidP="00322E8E">
            <w:pPr>
              <w:rPr>
                <w:rFonts w:ascii="Times New Roman" w:eastAsia="Times New Roman" w:hAnsi="Times New Roman" w:cs="Times New Roman"/>
              </w:rPr>
            </w:pPr>
          </w:p>
        </w:tc>
      </w:tr>
    </w:tbl>
    <w:p w14:paraId="1A530E4F"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0BFC45A3"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F58B2C1"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8CE8FF3"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21"/>
              <w:gridCol w:w="833"/>
              <w:gridCol w:w="156"/>
            </w:tblGrid>
            <w:tr w:rsidR="00322E8E" w:rsidRPr="00322E8E" w14:paraId="56E8E577"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751E3D"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CTT</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15F681" w14:textId="77777777" w:rsidR="00322E8E" w:rsidRPr="00322E8E" w:rsidRDefault="00322E8E" w:rsidP="00322E8E">
                  <w:pPr>
                    <w:rPr>
                      <w:rFonts w:ascii="Times" w:hAnsi="Times" w:cs="Times New Roman"/>
                      <w:sz w:val="14"/>
                      <w:szCs w:val="14"/>
                    </w:rPr>
                  </w:pPr>
                </w:p>
                <w:p w14:paraId="5C9EA5E0"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4E7B9C" w14:textId="77777777" w:rsidR="00322E8E" w:rsidRPr="00322E8E" w:rsidRDefault="00322E8E" w:rsidP="00322E8E">
                  <w:pPr>
                    <w:jc w:val="right"/>
                    <w:rPr>
                      <w:rFonts w:ascii="Times" w:hAnsi="Times" w:cs="Times New Roman"/>
                      <w:sz w:val="14"/>
                      <w:szCs w:val="14"/>
                    </w:rPr>
                  </w:pPr>
                </w:p>
              </w:tc>
            </w:tr>
          </w:tbl>
          <w:p w14:paraId="3FB7DF3F" w14:textId="77777777" w:rsidR="00322E8E" w:rsidRPr="00322E8E" w:rsidRDefault="00322E8E" w:rsidP="00322E8E">
            <w:pPr>
              <w:rPr>
                <w:rFonts w:ascii="Times New Roman" w:eastAsia="Times New Roman" w:hAnsi="Times New Roman" w:cs="Times New Roman"/>
              </w:rPr>
            </w:pPr>
          </w:p>
        </w:tc>
      </w:tr>
    </w:tbl>
    <w:p w14:paraId="68083835"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12F03A56"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6139B9" w14:textId="77777777" w:rsidR="00322E8E" w:rsidRPr="00322E8E" w:rsidRDefault="00322E8E" w:rsidP="00322E8E">
            <w:pPr>
              <w:rPr>
                <w:rFonts w:ascii="Times" w:hAnsi="Times" w:cs="Times New Roman"/>
                <w:sz w:val="14"/>
                <w:szCs w:val="14"/>
              </w:rPr>
            </w:pPr>
          </w:p>
        </w:tc>
      </w:tr>
      <w:tr w:rsidR="00322E8E" w:rsidRPr="00322E8E" w14:paraId="037EAEBB"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FABDB3" w14:textId="77777777" w:rsidR="00322E8E" w:rsidRPr="00322E8E" w:rsidRDefault="00322E8E" w:rsidP="00322E8E">
            <w:pPr>
              <w:ind w:left="90" w:hanging="90"/>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4C484E"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bl>
    <w:p w14:paraId="2E01FFF8" w14:textId="77777777" w:rsidR="00322E8E" w:rsidRPr="00322E8E" w:rsidRDefault="00322E8E" w:rsidP="00322E8E">
      <w:pPr>
        <w:rPr>
          <w:rFonts w:ascii="Times" w:hAnsi="Times" w:cs="Times New Roman"/>
          <w:sz w:val="14"/>
          <w:szCs w:val="14"/>
        </w:rPr>
      </w:pPr>
    </w:p>
    <w:p w14:paraId="1DC5A43D"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transmit a hash total for a specific element in the transaction set</w:t>
      </w:r>
    </w:p>
    <w:p w14:paraId="423A7527" w14:textId="77777777" w:rsidR="00322E8E" w:rsidRPr="00322E8E" w:rsidRDefault="00322E8E" w:rsidP="00322E8E">
      <w:pPr>
        <w:rPr>
          <w:rFonts w:ascii="Times" w:hAnsi="Times" w:cs="Times New Roman"/>
          <w:sz w:val="14"/>
          <w:szCs w:val="14"/>
        </w:rPr>
      </w:pPr>
    </w:p>
    <w:p w14:paraId="57AD2D76"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22E8E" w:rsidRPr="00322E8E" w14:paraId="23DBFB97"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B5EEF8"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9D778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FF9BA3"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028007"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F64EC7"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391802"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5AFE56"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3705A8D9"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4F9B3C"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031C4D"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CTT01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615EBC"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354</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7C24F2"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Number of Line Items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A218CD"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9E55DA"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505CD1"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1/6</w:t>
            </w:r>
          </w:p>
        </w:tc>
      </w:tr>
    </w:tbl>
    <w:p w14:paraId="6F2B6E63" w14:textId="77777777" w:rsidR="00322E8E" w:rsidRPr="00322E8E" w:rsidRDefault="00322E8E" w:rsidP="00322E8E">
      <w:pPr>
        <w:rPr>
          <w:rFonts w:ascii="Times" w:hAnsi="Times"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5138"/>
        <w:gridCol w:w="1876"/>
      </w:tblGrid>
      <w:tr w:rsidR="00322E8E" w:rsidRPr="00322E8E" w14:paraId="744462FA" w14:textId="77777777" w:rsidTr="00322E8E">
        <w:tc>
          <w:tcPr>
            <w:tcW w:w="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36B8D5" w14:textId="77777777" w:rsidR="00322E8E" w:rsidRPr="00322E8E" w:rsidRDefault="00322E8E" w:rsidP="00322E8E">
            <w:pPr>
              <w:jc w:val="center"/>
              <w:rPr>
                <w:rFonts w:ascii="Times" w:hAnsi="Times" w:cs="Times New Roman"/>
                <w:sz w:val="48"/>
                <w:szCs w:val="48"/>
              </w:rPr>
            </w:pPr>
          </w:p>
        </w:tc>
        <w:tc>
          <w:tcPr>
            <w:tcW w:w="5138"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5DC0BB" w14:textId="77777777" w:rsidR="00322E8E" w:rsidRPr="00322E8E" w:rsidRDefault="00322E8E" w:rsidP="00322E8E">
            <w:pPr>
              <w:spacing w:before="60" w:after="90" w:line="315" w:lineRule="atLeast"/>
              <w:rPr>
                <w:rFonts w:ascii="Arial" w:hAnsi="Arial" w:cs="Arial"/>
                <w:color w:val="FF2600"/>
                <w:sz w:val="27"/>
                <w:szCs w:val="27"/>
              </w:rPr>
            </w:pPr>
            <w:r w:rsidRPr="00322E8E">
              <w:rPr>
                <w:rFonts w:ascii="Arial" w:hAnsi="Arial" w:cs="Arial"/>
                <w:color w:val="FF2600"/>
                <w:sz w:val="27"/>
                <w:szCs w:val="27"/>
              </w:rPr>
              <w:t>[SE] Transaction Set Trailer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53"/>
              <w:gridCol w:w="801"/>
              <w:gridCol w:w="156"/>
            </w:tblGrid>
            <w:tr w:rsidR="00322E8E" w:rsidRPr="00322E8E" w14:paraId="331714F7"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B7C1CA"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Pos: 030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9245F7" w14:textId="77777777" w:rsidR="00322E8E" w:rsidRPr="00322E8E" w:rsidRDefault="00322E8E" w:rsidP="00322E8E">
                  <w:pPr>
                    <w:rPr>
                      <w:rFonts w:ascii="Times" w:hAnsi="Times" w:cs="Times New Roman"/>
                      <w:sz w:val="14"/>
                      <w:szCs w:val="14"/>
                    </w:rPr>
                  </w:pPr>
                </w:p>
                <w:p w14:paraId="2F92D7A5"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679049" w14:textId="77777777" w:rsidR="00322E8E" w:rsidRPr="00322E8E" w:rsidRDefault="00322E8E" w:rsidP="00322E8E">
                  <w:pPr>
                    <w:jc w:val="right"/>
                    <w:rPr>
                      <w:rFonts w:ascii="Times" w:hAnsi="Times" w:cs="Times New Roman"/>
                      <w:sz w:val="14"/>
                      <w:szCs w:val="14"/>
                    </w:rPr>
                  </w:pPr>
                </w:p>
              </w:tc>
            </w:tr>
          </w:tbl>
          <w:p w14:paraId="178C1668" w14:textId="77777777" w:rsidR="00322E8E" w:rsidRPr="00322E8E" w:rsidRDefault="00322E8E" w:rsidP="00322E8E">
            <w:pPr>
              <w:rPr>
                <w:rFonts w:ascii="Times New Roman" w:eastAsia="Times New Roman" w:hAnsi="Times New Roman" w:cs="Times New Roman"/>
              </w:rPr>
            </w:pPr>
          </w:p>
        </w:tc>
      </w:tr>
    </w:tbl>
    <w:p w14:paraId="7E9610CB"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6BB7A908"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E0F453D"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AE01AFE"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1554"/>
              <w:gridCol w:w="156"/>
            </w:tblGrid>
            <w:tr w:rsidR="00322E8E" w:rsidRPr="00322E8E" w14:paraId="04F7A70C"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782FFB"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rPr>
                    <w:t>Summary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D58261" w14:textId="77777777" w:rsidR="00322E8E" w:rsidRPr="00322E8E" w:rsidRDefault="00322E8E" w:rsidP="00322E8E">
                  <w:pPr>
                    <w:jc w:val="center"/>
                    <w:rPr>
                      <w:rFonts w:ascii="Times" w:hAnsi="Times" w:cs="Times New Roman"/>
                      <w:sz w:val="14"/>
                      <w:szCs w:val="14"/>
                    </w:rPr>
                  </w:pPr>
                </w:p>
              </w:tc>
            </w:tr>
          </w:tbl>
          <w:p w14:paraId="2BD028BD" w14:textId="77777777" w:rsidR="00322E8E" w:rsidRPr="00322E8E" w:rsidRDefault="00322E8E" w:rsidP="00322E8E">
            <w:pPr>
              <w:rPr>
                <w:rFonts w:ascii="Times New Roman" w:eastAsia="Times New Roman" w:hAnsi="Times New Roman" w:cs="Times New Roman"/>
              </w:rPr>
            </w:pPr>
          </w:p>
        </w:tc>
      </w:tr>
    </w:tbl>
    <w:p w14:paraId="7FDC97F5"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755"/>
        <w:gridCol w:w="1755"/>
        <w:gridCol w:w="1876"/>
      </w:tblGrid>
      <w:tr w:rsidR="00322E8E" w:rsidRPr="00322E8E" w14:paraId="0D0E341F" w14:textId="77777777" w:rsidTr="00322E8E">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CBE7C2D" w14:textId="77777777" w:rsidR="00322E8E" w:rsidRPr="00322E8E" w:rsidRDefault="00322E8E" w:rsidP="00322E8E">
            <w:pPr>
              <w:rPr>
                <w:rFonts w:ascii="Arial" w:hAnsi="Arial" w:cs="Arial"/>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2AEB306" w14:textId="77777777" w:rsidR="00322E8E" w:rsidRPr="00322E8E" w:rsidRDefault="00322E8E" w:rsidP="00322E8E">
            <w:pPr>
              <w:rPr>
                <w:rFonts w:ascii="Arial" w:hAnsi="Arial" w:cs="Arial"/>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1710" w:type="dxa"/>
              <w:tblCellMar>
                <w:left w:w="0" w:type="dxa"/>
                <w:right w:w="0" w:type="dxa"/>
              </w:tblCellMar>
              <w:tblLook w:val="04A0" w:firstRow="1" w:lastRow="0" w:firstColumn="1" w:lastColumn="0" w:noHBand="0" w:noVBand="1"/>
            </w:tblPr>
            <w:tblGrid>
              <w:gridCol w:w="721"/>
              <w:gridCol w:w="833"/>
              <w:gridCol w:w="156"/>
            </w:tblGrid>
            <w:tr w:rsidR="00322E8E" w:rsidRPr="00322E8E" w14:paraId="2154F4EB"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16BD81"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70CCE9" w14:textId="77777777" w:rsidR="00322E8E" w:rsidRPr="00322E8E" w:rsidRDefault="00322E8E" w:rsidP="00322E8E">
                  <w:pPr>
                    <w:rPr>
                      <w:rFonts w:ascii="Times" w:hAnsi="Times" w:cs="Times New Roman"/>
                      <w:sz w:val="14"/>
                      <w:szCs w:val="14"/>
                    </w:rPr>
                  </w:pPr>
                </w:p>
                <w:p w14:paraId="3471F8B0" w14:textId="77777777" w:rsidR="00322E8E" w:rsidRPr="00322E8E" w:rsidRDefault="00322E8E" w:rsidP="00322E8E">
                  <w:pPr>
                    <w:jc w:val="right"/>
                    <w:rPr>
                      <w:rFonts w:ascii="Times" w:hAnsi="Times" w:cs="Times New Roman"/>
                      <w:sz w:val="14"/>
                      <w:szCs w:val="14"/>
                    </w:rPr>
                  </w:pPr>
                  <w:r w:rsidRPr="00322E8E">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5E3CF3" w14:textId="77777777" w:rsidR="00322E8E" w:rsidRPr="00322E8E" w:rsidRDefault="00322E8E" w:rsidP="00322E8E">
                  <w:pPr>
                    <w:jc w:val="right"/>
                    <w:rPr>
                      <w:rFonts w:ascii="Times" w:hAnsi="Times" w:cs="Times New Roman"/>
                      <w:sz w:val="14"/>
                      <w:szCs w:val="14"/>
                    </w:rPr>
                  </w:pPr>
                </w:p>
              </w:tc>
            </w:tr>
          </w:tbl>
          <w:p w14:paraId="5344AF84" w14:textId="77777777" w:rsidR="00322E8E" w:rsidRPr="00322E8E" w:rsidRDefault="00322E8E" w:rsidP="00322E8E">
            <w:pPr>
              <w:rPr>
                <w:rFonts w:ascii="Times New Roman" w:eastAsia="Times New Roman" w:hAnsi="Times New Roman" w:cs="Times New Roman"/>
              </w:rPr>
            </w:pPr>
          </w:p>
        </w:tc>
      </w:tr>
    </w:tbl>
    <w:p w14:paraId="74F24294" w14:textId="77777777" w:rsidR="00322E8E" w:rsidRPr="00322E8E" w:rsidRDefault="00322E8E" w:rsidP="00322E8E">
      <w:pPr>
        <w:spacing w:after="150"/>
        <w:rPr>
          <w:rFonts w:ascii="Arial" w:hAnsi="Arial" w:cs="Arial"/>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22E8E" w:rsidRPr="00322E8E" w14:paraId="1A5509BE" w14:textId="77777777" w:rsidTr="00322E8E">
        <w:tc>
          <w:tcPr>
            <w:tcW w:w="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F1263F" w14:textId="77777777" w:rsidR="00322E8E" w:rsidRPr="00322E8E" w:rsidRDefault="00322E8E" w:rsidP="00322E8E">
            <w:pPr>
              <w:rPr>
                <w:rFonts w:ascii="Times" w:hAnsi="Times" w:cs="Times New Roman"/>
                <w:sz w:val="14"/>
                <w:szCs w:val="14"/>
              </w:rPr>
            </w:pPr>
          </w:p>
        </w:tc>
      </w:tr>
      <w:tr w:rsidR="00322E8E" w:rsidRPr="00322E8E" w14:paraId="5AD75EAE" w14:textId="77777777" w:rsidTr="00322E8E">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63831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A98EC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Must use</w:t>
            </w:r>
          </w:p>
        </w:tc>
      </w:tr>
    </w:tbl>
    <w:p w14:paraId="135812C1" w14:textId="77777777" w:rsidR="00322E8E" w:rsidRPr="00322E8E" w:rsidRDefault="00322E8E" w:rsidP="00322E8E">
      <w:pPr>
        <w:rPr>
          <w:rFonts w:ascii="Times" w:hAnsi="Times" w:cs="Times New Roman"/>
          <w:sz w:val="14"/>
          <w:szCs w:val="14"/>
        </w:rPr>
      </w:pPr>
    </w:p>
    <w:p w14:paraId="34D42BEA" w14:textId="77777777" w:rsidR="00322E8E" w:rsidRPr="00322E8E" w:rsidRDefault="00322E8E" w:rsidP="00322E8E">
      <w:pPr>
        <w:ind w:left="540"/>
        <w:rPr>
          <w:rFonts w:ascii="Times" w:hAnsi="Times" w:cs="Times New Roman"/>
          <w:sz w:val="14"/>
          <w:szCs w:val="14"/>
        </w:rPr>
      </w:pPr>
      <w:r w:rsidRPr="00322E8E">
        <w:rPr>
          <w:rFonts w:ascii="Times" w:hAnsi="Times" w:cs="Times New Roman"/>
          <w:sz w:val="14"/>
          <w:szCs w:val="14"/>
        </w:rPr>
        <w:t>To indicate the end of the transaction set and provide the count of the transmitted segments (including the beginning (ST) and ending (SE) segments)</w:t>
      </w:r>
    </w:p>
    <w:p w14:paraId="4AA57385" w14:textId="77777777" w:rsidR="00322E8E" w:rsidRPr="00322E8E" w:rsidRDefault="00322E8E" w:rsidP="00322E8E">
      <w:pPr>
        <w:rPr>
          <w:rFonts w:ascii="Times" w:hAnsi="Times" w:cs="Times New Roman"/>
          <w:sz w:val="14"/>
          <w:szCs w:val="14"/>
        </w:rPr>
      </w:pPr>
    </w:p>
    <w:p w14:paraId="484D820B" w14:textId="77777777" w:rsidR="00322E8E" w:rsidRPr="00322E8E" w:rsidRDefault="00322E8E" w:rsidP="00322E8E">
      <w:pPr>
        <w:ind w:left="540"/>
        <w:rPr>
          <w:rFonts w:ascii="Times" w:hAnsi="Times" w:cs="Times New Roman"/>
          <w:sz w:val="21"/>
          <w:szCs w:val="21"/>
        </w:rPr>
      </w:pPr>
      <w:r w:rsidRPr="00322E8E">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22E8E" w:rsidRPr="00322E8E" w14:paraId="4D0275F6"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82B9D5"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20186B"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5573E5"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4C0CC9"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932069"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Req</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4F281F"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C30E24" w14:textId="77777777" w:rsidR="00322E8E" w:rsidRPr="00322E8E" w:rsidRDefault="00322E8E" w:rsidP="00322E8E">
            <w:pPr>
              <w:jc w:val="center"/>
              <w:rPr>
                <w:rFonts w:ascii="Times" w:hAnsi="Times" w:cs="Times New Roman"/>
                <w:sz w:val="14"/>
                <w:szCs w:val="14"/>
              </w:rPr>
            </w:pPr>
            <w:r w:rsidRPr="00322E8E">
              <w:rPr>
                <w:rFonts w:ascii="Times" w:hAnsi="Times" w:cs="Times New Roman"/>
                <w:b/>
                <w:bCs/>
                <w:sz w:val="14"/>
                <w:szCs w:val="14"/>
                <w:u w:val="single"/>
              </w:rPr>
              <w:t>Min/Max</w:t>
            </w:r>
          </w:p>
        </w:tc>
      </w:tr>
      <w:tr w:rsidR="00322E8E" w:rsidRPr="00322E8E" w14:paraId="3ADD822C"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743402"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FC222A"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SE01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B7A5C2"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96</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5EF118"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Number of Included Segments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541BF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C151C1"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6A4B74"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1/10</w:t>
            </w:r>
          </w:p>
        </w:tc>
      </w:tr>
      <w:tr w:rsidR="00322E8E" w:rsidRPr="00322E8E" w14:paraId="1C34F0D2"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D7B470"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322074" w14:textId="77777777" w:rsidR="00322E8E" w:rsidRPr="00322E8E" w:rsidRDefault="00322E8E" w:rsidP="00322E8E">
            <w:pPr>
              <w:rPr>
                <w:rFonts w:ascii="Times" w:hAnsi="Times" w:cs="Times New Roman"/>
                <w:sz w:val="14"/>
                <w:szCs w:val="14"/>
              </w:rPr>
            </w:pP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13CDF7" w14:textId="77777777" w:rsidR="00322E8E" w:rsidRPr="00322E8E" w:rsidRDefault="00322E8E" w:rsidP="00322E8E">
            <w:pPr>
              <w:rPr>
                <w:rFonts w:ascii="Times" w:hAnsi="Times"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D1760A" w14:textId="77777777" w:rsidR="00322E8E" w:rsidRPr="00322E8E" w:rsidRDefault="00322E8E" w:rsidP="00322E8E">
            <w:pP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AA3A64" w14:textId="77777777" w:rsidR="00322E8E" w:rsidRPr="00322E8E" w:rsidRDefault="00322E8E" w:rsidP="00322E8E">
            <w:pPr>
              <w:jc w:val="center"/>
              <w:rPr>
                <w:rFonts w:ascii="Times" w:hAnsi="Times" w:cs="Times New Roman"/>
                <w:sz w:val="14"/>
                <w:szCs w:val="14"/>
              </w:rPr>
            </w:pP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8F0995" w14:textId="77777777" w:rsidR="00322E8E" w:rsidRPr="00322E8E" w:rsidRDefault="00322E8E" w:rsidP="00322E8E">
            <w:pPr>
              <w:jc w:val="center"/>
              <w:rPr>
                <w:rFonts w:ascii="Times" w:hAnsi="Times" w:cs="Times New Roman"/>
                <w:sz w:val="14"/>
                <w:szCs w:val="14"/>
              </w:rPr>
            </w:pP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6F91B0" w14:textId="77777777" w:rsidR="00322E8E" w:rsidRPr="00322E8E" w:rsidRDefault="00322E8E" w:rsidP="00322E8E">
            <w:pPr>
              <w:jc w:val="center"/>
              <w:rPr>
                <w:rFonts w:ascii="Times" w:hAnsi="Times" w:cs="Times New Roman"/>
                <w:sz w:val="14"/>
                <w:szCs w:val="14"/>
              </w:rPr>
            </w:pPr>
          </w:p>
        </w:tc>
      </w:tr>
      <w:tr w:rsidR="00322E8E" w:rsidRPr="00322E8E" w14:paraId="662368B0" w14:textId="77777777" w:rsidTr="00322E8E">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0760A3" w14:textId="77777777" w:rsidR="00322E8E" w:rsidRPr="00322E8E" w:rsidRDefault="00322E8E" w:rsidP="00322E8E">
            <w:pPr>
              <w:jc w:val="right"/>
              <w:rPr>
                <w:rFonts w:ascii="Times" w:hAnsi="Times"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131778"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SE02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7830A7" w14:textId="77777777" w:rsidR="00322E8E" w:rsidRPr="00322E8E" w:rsidRDefault="00322E8E" w:rsidP="00322E8E">
            <w:pPr>
              <w:rPr>
                <w:rFonts w:ascii="Times" w:hAnsi="Times" w:cs="Times New Roman"/>
                <w:sz w:val="14"/>
                <w:szCs w:val="14"/>
              </w:rPr>
            </w:pPr>
            <w:r w:rsidRPr="00322E8E">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EF839C" w14:textId="77777777" w:rsidR="00322E8E" w:rsidRPr="00322E8E" w:rsidRDefault="00322E8E" w:rsidP="00322E8E">
            <w:pPr>
              <w:rPr>
                <w:rFonts w:ascii="Times" w:hAnsi="Times" w:cs="Times New Roman"/>
                <w:sz w:val="14"/>
                <w:szCs w:val="14"/>
              </w:rPr>
            </w:pPr>
            <w:r w:rsidRPr="00322E8E">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98C4C7"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C1B63F"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797250" w14:textId="77777777" w:rsidR="00322E8E" w:rsidRPr="00322E8E" w:rsidRDefault="00322E8E" w:rsidP="00322E8E">
            <w:pPr>
              <w:jc w:val="center"/>
              <w:rPr>
                <w:rFonts w:ascii="Times" w:hAnsi="Times" w:cs="Times New Roman"/>
                <w:sz w:val="14"/>
                <w:szCs w:val="14"/>
              </w:rPr>
            </w:pPr>
            <w:r w:rsidRPr="00322E8E">
              <w:rPr>
                <w:rFonts w:ascii="Times" w:hAnsi="Times" w:cs="Times New Roman"/>
                <w:sz w:val="14"/>
                <w:szCs w:val="14"/>
              </w:rPr>
              <w:t>4/9</w:t>
            </w:r>
          </w:p>
        </w:tc>
      </w:tr>
    </w:tbl>
    <w:p w14:paraId="77740B11" w14:textId="77777777" w:rsidR="00322E8E" w:rsidRPr="00322E8E" w:rsidRDefault="00322E8E" w:rsidP="00322E8E">
      <w:pPr>
        <w:spacing w:before="60" w:line="195" w:lineRule="atLeast"/>
        <w:ind w:left="540"/>
        <w:rPr>
          <w:rFonts w:ascii="Arial" w:hAnsi="Arial" w:cs="Arial"/>
          <w:sz w:val="18"/>
          <w:szCs w:val="18"/>
        </w:rPr>
      </w:pPr>
    </w:p>
    <w:p w14:paraId="39D970EE" w14:textId="77777777" w:rsidR="00322E8E" w:rsidRPr="00322E8E" w:rsidRDefault="00322E8E" w:rsidP="00322E8E">
      <w:pPr>
        <w:spacing w:before="60" w:line="195" w:lineRule="atLeast"/>
        <w:ind w:left="540"/>
        <w:rPr>
          <w:rFonts w:ascii="Arial" w:hAnsi="Arial" w:cs="Arial"/>
          <w:sz w:val="18"/>
          <w:szCs w:val="18"/>
        </w:rPr>
      </w:pPr>
    </w:p>
    <w:p w14:paraId="65CE27B6" w14:textId="77777777" w:rsidR="00A4475E" w:rsidRDefault="00791D16"/>
    <w:sectPr w:rsidR="00A4475E" w:rsidSect="0068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8E"/>
    <w:rsid w:val="00322E8E"/>
    <w:rsid w:val="00525B35"/>
    <w:rsid w:val="006808BC"/>
    <w:rsid w:val="006856B9"/>
    <w:rsid w:val="0079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7EA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22E8E"/>
    <w:pPr>
      <w:spacing w:before="60" w:line="195" w:lineRule="atLeast"/>
      <w:ind w:left="1440"/>
    </w:pPr>
    <w:rPr>
      <w:rFonts w:ascii="Arial" w:hAnsi="Arial" w:cs="Arial"/>
      <w:sz w:val="18"/>
      <w:szCs w:val="18"/>
    </w:rPr>
  </w:style>
  <w:style w:type="paragraph" w:customStyle="1" w:styleId="p2">
    <w:name w:val="p2"/>
    <w:basedOn w:val="Normal"/>
    <w:rsid w:val="00322E8E"/>
    <w:pPr>
      <w:spacing w:before="60" w:line="195" w:lineRule="atLeast"/>
      <w:ind w:left="540"/>
    </w:pPr>
    <w:rPr>
      <w:rFonts w:ascii="Arial" w:hAnsi="Arial" w:cs="Arial"/>
      <w:sz w:val="18"/>
      <w:szCs w:val="18"/>
    </w:rPr>
  </w:style>
  <w:style w:type="paragraph" w:customStyle="1" w:styleId="p3">
    <w:name w:val="p3"/>
    <w:basedOn w:val="Normal"/>
    <w:rsid w:val="00322E8E"/>
    <w:pPr>
      <w:spacing w:before="180" w:line="195" w:lineRule="atLeast"/>
      <w:ind w:firstLine="540"/>
    </w:pPr>
    <w:rPr>
      <w:rFonts w:ascii="Arial" w:hAnsi="Arial" w:cs="Arial"/>
      <w:sz w:val="18"/>
      <w:szCs w:val="18"/>
    </w:rPr>
  </w:style>
  <w:style w:type="paragraph" w:customStyle="1" w:styleId="p4">
    <w:name w:val="p4"/>
    <w:basedOn w:val="Normal"/>
    <w:rsid w:val="00322E8E"/>
    <w:pPr>
      <w:spacing w:before="60" w:after="90" w:line="315" w:lineRule="atLeast"/>
      <w:ind w:firstLine="540"/>
    </w:pPr>
    <w:rPr>
      <w:rFonts w:ascii="Arial" w:hAnsi="Arial" w:cs="Arial"/>
      <w:color w:val="FF2600"/>
      <w:sz w:val="27"/>
      <w:szCs w:val="27"/>
    </w:rPr>
  </w:style>
  <w:style w:type="paragraph" w:customStyle="1" w:styleId="p5">
    <w:name w:val="p5"/>
    <w:basedOn w:val="Normal"/>
    <w:rsid w:val="00322E8E"/>
    <w:pPr>
      <w:spacing w:before="60" w:line="195" w:lineRule="atLeast"/>
      <w:ind w:left="540"/>
    </w:pPr>
    <w:rPr>
      <w:rFonts w:ascii="Arial" w:hAnsi="Arial" w:cs="Arial"/>
      <w:sz w:val="18"/>
      <w:szCs w:val="18"/>
    </w:rPr>
  </w:style>
  <w:style w:type="paragraph" w:customStyle="1" w:styleId="p6">
    <w:name w:val="p6"/>
    <w:basedOn w:val="Normal"/>
    <w:rsid w:val="00322E8E"/>
    <w:pPr>
      <w:spacing w:before="60" w:line="195" w:lineRule="atLeast"/>
      <w:ind w:left="1080"/>
    </w:pPr>
    <w:rPr>
      <w:rFonts w:ascii="Arial" w:hAnsi="Arial" w:cs="Arial"/>
      <w:sz w:val="18"/>
      <w:szCs w:val="18"/>
    </w:rPr>
  </w:style>
  <w:style w:type="paragraph" w:customStyle="1" w:styleId="p7">
    <w:name w:val="p7"/>
    <w:basedOn w:val="Normal"/>
    <w:rsid w:val="00322E8E"/>
    <w:pPr>
      <w:spacing w:line="195" w:lineRule="atLeast"/>
      <w:ind w:left="540"/>
    </w:pPr>
    <w:rPr>
      <w:rFonts w:ascii="Arial" w:hAnsi="Arial" w:cs="Arial"/>
      <w:sz w:val="18"/>
      <w:szCs w:val="18"/>
    </w:rPr>
  </w:style>
  <w:style w:type="paragraph" w:customStyle="1" w:styleId="p8">
    <w:name w:val="p8"/>
    <w:basedOn w:val="Normal"/>
    <w:rsid w:val="00322E8E"/>
    <w:pPr>
      <w:spacing w:before="60" w:line="195" w:lineRule="atLeast"/>
    </w:pPr>
    <w:rPr>
      <w:rFonts w:ascii="Arial" w:hAnsi="Arial" w:cs="Arial"/>
      <w:color w:val="FFFFFF"/>
      <w:sz w:val="18"/>
      <w:szCs w:val="18"/>
    </w:rPr>
  </w:style>
  <w:style w:type="paragraph" w:customStyle="1" w:styleId="p9">
    <w:name w:val="p9"/>
    <w:basedOn w:val="Normal"/>
    <w:rsid w:val="00322E8E"/>
    <w:pPr>
      <w:spacing w:before="60" w:line="195" w:lineRule="atLeast"/>
    </w:pPr>
    <w:rPr>
      <w:rFonts w:ascii="Arial" w:hAnsi="Arial" w:cs="Arial"/>
      <w:sz w:val="18"/>
      <w:szCs w:val="18"/>
    </w:rPr>
  </w:style>
  <w:style w:type="paragraph" w:customStyle="1" w:styleId="p10">
    <w:name w:val="p10"/>
    <w:basedOn w:val="Normal"/>
    <w:rsid w:val="00322E8E"/>
    <w:pPr>
      <w:spacing w:before="60" w:line="195" w:lineRule="atLeast"/>
    </w:pPr>
    <w:rPr>
      <w:rFonts w:ascii="Arial" w:hAnsi="Arial" w:cs="Arial"/>
      <w:sz w:val="15"/>
      <w:szCs w:val="15"/>
    </w:rPr>
  </w:style>
  <w:style w:type="paragraph" w:customStyle="1" w:styleId="p11">
    <w:name w:val="p11"/>
    <w:basedOn w:val="Normal"/>
    <w:rsid w:val="00322E8E"/>
    <w:pPr>
      <w:spacing w:before="60" w:line="195" w:lineRule="atLeast"/>
    </w:pPr>
    <w:rPr>
      <w:rFonts w:ascii="Arial" w:hAnsi="Arial" w:cs="Arial"/>
      <w:sz w:val="15"/>
      <w:szCs w:val="15"/>
    </w:rPr>
  </w:style>
  <w:style w:type="paragraph" w:customStyle="1" w:styleId="p12">
    <w:name w:val="p12"/>
    <w:basedOn w:val="Normal"/>
    <w:rsid w:val="00322E8E"/>
    <w:pPr>
      <w:spacing w:before="60" w:line="195" w:lineRule="atLeast"/>
      <w:ind w:left="540"/>
    </w:pPr>
    <w:rPr>
      <w:rFonts w:ascii="Arial" w:hAnsi="Arial" w:cs="Arial"/>
      <w:sz w:val="14"/>
      <w:szCs w:val="14"/>
    </w:rPr>
  </w:style>
  <w:style w:type="paragraph" w:customStyle="1" w:styleId="p13">
    <w:name w:val="p13"/>
    <w:basedOn w:val="Normal"/>
    <w:rsid w:val="00322E8E"/>
    <w:rPr>
      <w:rFonts w:ascii="Times" w:hAnsi="Times" w:cs="Times New Roman"/>
      <w:sz w:val="14"/>
      <w:szCs w:val="14"/>
    </w:rPr>
  </w:style>
  <w:style w:type="paragraph" w:customStyle="1" w:styleId="p14">
    <w:name w:val="p14"/>
    <w:basedOn w:val="Normal"/>
    <w:rsid w:val="00322E8E"/>
    <w:pPr>
      <w:ind w:left="540"/>
    </w:pPr>
    <w:rPr>
      <w:rFonts w:ascii="Times" w:hAnsi="Times" w:cs="Times New Roman"/>
      <w:sz w:val="21"/>
      <w:szCs w:val="21"/>
    </w:rPr>
  </w:style>
  <w:style w:type="paragraph" w:customStyle="1" w:styleId="p15">
    <w:name w:val="p15"/>
    <w:basedOn w:val="Normal"/>
    <w:rsid w:val="00322E8E"/>
    <w:pPr>
      <w:jc w:val="right"/>
    </w:pPr>
    <w:rPr>
      <w:rFonts w:ascii="Times" w:hAnsi="Times" w:cs="Times New Roman"/>
      <w:sz w:val="14"/>
      <w:szCs w:val="14"/>
    </w:rPr>
  </w:style>
  <w:style w:type="paragraph" w:customStyle="1" w:styleId="p16">
    <w:name w:val="p16"/>
    <w:basedOn w:val="Normal"/>
    <w:rsid w:val="00322E8E"/>
    <w:rPr>
      <w:rFonts w:ascii="Times" w:hAnsi="Times" w:cs="Times New Roman"/>
      <w:sz w:val="14"/>
      <w:szCs w:val="14"/>
    </w:rPr>
  </w:style>
  <w:style w:type="paragraph" w:customStyle="1" w:styleId="p17">
    <w:name w:val="p17"/>
    <w:basedOn w:val="Normal"/>
    <w:rsid w:val="00322E8E"/>
    <w:pPr>
      <w:jc w:val="center"/>
    </w:pPr>
    <w:rPr>
      <w:rFonts w:ascii="Times" w:hAnsi="Times" w:cs="Times New Roman"/>
      <w:sz w:val="14"/>
      <w:szCs w:val="14"/>
    </w:rPr>
  </w:style>
  <w:style w:type="paragraph" w:customStyle="1" w:styleId="p18">
    <w:name w:val="p18"/>
    <w:basedOn w:val="Normal"/>
    <w:rsid w:val="00322E8E"/>
    <w:pPr>
      <w:jc w:val="center"/>
    </w:pPr>
    <w:rPr>
      <w:rFonts w:ascii="Times" w:hAnsi="Times" w:cs="Times New Roman"/>
      <w:sz w:val="14"/>
      <w:szCs w:val="14"/>
    </w:rPr>
  </w:style>
  <w:style w:type="paragraph" w:customStyle="1" w:styleId="p19">
    <w:name w:val="p19"/>
    <w:basedOn w:val="Normal"/>
    <w:rsid w:val="00322E8E"/>
    <w:rPr>
      <w:rFonts w:ascii="Times" w:hAnsi="Times" w:cs="Times New Roman"/>
      <w:sz w:val="6"/>
      <w:szCs w:val="6"/>
    </w:rPr>
  </w:style>
  <w:style w:type="paragraph" w:customStyle="1" w:styleId="p20">
    <w:name w:val="p20"/>
    <w:basedOn w:val="Normal"/>
    <w:rsid w:val="00322E8E"/>
    <w:pPr>
      <w:jc w:val="center"/>
    </w:pPr>
    <w:rPr>
      <w:rFonts w:ascii="Times" w:hAnsi="Times" w:cs="Times New Roman"/>
      <w:sz w:val="48"/>
      <w:szCs w:val="48"/>
    </w:rPr>
  </w:style>
  <w:style w:type="paragraph" w:customStyle="1" w:styleId="p21">
    <w:name w:val="p21"/>
    <w:basedOn w:val="Normal"/>
    <w:rsid w:val="00322E8E"/>
    <w:pPr>
      <w:spacing w:before="60" w:after="90" w:line="315" w:lineRule="atLeast"/>
    </w:pPr>
    <w:rPr>
      <w:rFonts w:ascii="Arial" w:hAnsi="Arial" w:cs="Arial"/>
      <w:color w:val="FF2600"/>
      <w:sz w:val="27"/>
      <w:szCs w:val="27"/>
    </w:rPr>
  </w:style>
  <w:style w:type="paragraph" w:customStyle="1" w:styleId="p22">
    <w:name w:val="p22"/>
    <w:basedOn w:val="Normal"/>
    <w:rsid w:val="00322E8E"/>
    <w:pPr>
      <w:jc w:val="right"/>
    </w:pPr>
    <w:rPr>
      <w:rFonts w:ascii="Times" w:hAnsi="Times" w:cs="Times New Roman"/>
      <w:sz w:val="14"/>
      <w:szCs w:val="14"/>
    </w:rPr>
  </w:style>
  <w:style w:type="paragraph" w:customStyle="1" w:styleId="p23">
    <w:name w:val="p23"/>
    <w:basedOn w:val="Normal"/>
    <w:rsid w:val="00322E8E"/>
    <w:pPr>
      <w:spacing w:after="150"/>
    </w:pPr>
    <w:rPr>
      <w:rFonts w:ascii="Arial" w:hAnsi="Arial" w:cs="Arial"/>
      <w:sz w:val="14"/>
      <w:szCs w:val="14"/>
    </w:rPr>
  </w:style>
  <w:style w:type="paragraph" w:customStyle="1" w:styleId="p24">
    <w:name w:val="p24"/>
    <w:basedOn w:val="Normal"/>
    <w:rsid w:val="00322E8E"/>
    <w:rPr>
      <w:rFonts w:ascii="Arial" w:hAnsi="Arial" w:cs="Arial"/>
      <w:sz w:val="14"/>
      <w:szCs w:val="14"/>
    </w:rPr>
  </w:style>
  <w:style w:type="paragraph" w:customStyle="1" w:styleId="p25">
    <w:name w:val="p25"/>
    <w:basedOn w:val="Normal"/>
    <w:rsid w:val="00322E8E"/>
    <w:pPr>
      <w:ind w:left="540"/>
    </w:pPr>
    <w:rPr>
      <w:rFonts w:ascii="Times" w:hAnsi="Times" w:cs="Times New Roman"/>
      <w:sz w:val="14"/>
      <w:szCs w:val="14"/>
    </w:rPr>
  </w:style>
  <w:style w:type="paragraph" w:customStyle="1" w:styleId="p26">
    <w:name w:val="p26"/>
    <w:basedOn w:val="Normal"/>
    <w:rsid w:val="00322E8E"/>
    <w:pPr>
      <w:ind w:left="540"/>
    </w:pPr>
    <w:rPr>
      <w:rFonts w:ascii="Times" w:hAnsi="Times" w:cs="Times New Roman"/>
      <w:sz w:val="14"/>
      <w:szCs w:val="14"/>
    </w:rPr>
  </w:style>
  <w:style w:type="paragraph" w:customStyle="1" w:styleId="p27">
    <w:name w:val="p27"/>
    <w:basedOn w:val="Normal"/>
    <w:rsid w:val="00322E8E"/>
    <w:pPr>
      <w:ind w:left="71"/>
    </w:pPr>
    <w:rPr>
      <w:rFonts w:ascii="Times" w:hAnsi="Times" w:cs="Times New Roman"/>
      <w:sz w:val="14"/>
      <w:szCs w:val="14"/>
    </w:rPr>
  </w:style>
  <w:style w:type="paragraph" w:customStyle="1" w:styleId="p28">
    <w:name w:val="p28"/>
    <w:basedOn w:val="Normal"/>
    <w:rsid w:val="00322E8E"/>
    <w:pPr>
      <w:ind w:left="71"/>
    </w:pPr>
    <w:rPr>
      <w:rFonts w:ascii="Times" w:hAnsi="Times" w:cs="Times New Roman"/>
      <w:sz w:val="14"/>
      <w:szCs w:val="14"/>
    </w:rPr>
  </w:style>
  <w:style w:type="paragraph" w:customStyle="1" w:styleId="p29">
    <w:name w:val="p29"/>
    <w:basedOn w:val="Normal"/>
    <w:rsid w:val="00322E8E"/>
    <w:rPr>
      <w:rFonts w:ascii="Times New Roman" w:hAnsi="Times New Roman" w:cs="Times New Roman"/>
      <w:sz w:val="14"/>
      <w:szCs w:val="14"/>
    </w:rPr>
  </w:style>
  <w:style w:type="paragraph" w:customStyle="1" w:styleId="p30">
    <w:name w:val="p30"/>
    <w:basedOn w:val="Normal"/>
    <w:rsid w:val="00322E8E"/>
    <w:pPr>
      <w:ind w:left="71"/>
    </w:pPr>
    <w:rPr>
      <w:rFonts w:ascii="Arial" w:hAnsi="Arial" w:cs="Arial"/>
      <w:sz w:val="14"/>
      <w:szCs w:val="14"/>
    </w:rPr>
  </w:style>
  <w:style w:type="paragraph" w:customStyle="1" w:styleId="p31">
    <w:name w:val="p31"/>
    <w:basedOn w:val="Normal"/>
    <w:rsid w:val="00322E8E"/>
    <w:pPr>
      <w:ind w:left="90" w:hanging="90"/>
    </w:pPr>
    <w:rPr>
      <w:rFonts w:ascii="Times" w:hAnsi="Times" w:cs="Times New Roman"/>
      <w:sz w:val="14"/>
      <w:szCs w:val="14"/>
    </w:rPr>
  </w:style>
  <w:style w:type="character" w:customStyle="1" w:styleId="s1">
    <w:name w:val="s1"/>
    <w:basedOn w:val="DefaultParagraphFont"/>
    <w:rsid w:val="00322E8E"/>
    <w:rPr>
      <w:rFonts w:ascii="Arial" w:hAnsi="Arial" w:cs="Arial" w:hint="default"/>
      <w:sz w:val="15"/>
      <w:szCs w:val="15"/>
    </w:rPr>
  </w:style>
  <w:style w:type="character" w:customStyle="1" w:styleId="s2">
    <w:name w:val="s2"/>
    <w:basedOn w:val="DefaultParagraphFont"/>
    <w:rsid w:val="00322E8E"/>
    <w:rPr>
      <w:u w:val="single"/>
    </w:rPr>
  </w:style>
  <w:style w:type="character" w:customStyle="1" w:styleId="apple-tab-span">
    <w:name w:val="apple-tab-span"/>
    <w:basedOn w:val="DefaultParagraphFont"/>
    <w:rsid w:val="00322E8E"/>
  </w:style>
  <w:style w:type="character" w:customStyle="1" w:styleId="apple-converted-space">
    <w:name w:val="apple-converted-space"/>
    <w:basedOn w:val="DefaultParagraphFont"/>
    <w:rsid w:val="0032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 Bhambey</dc:creator>
  <cp:keywords/>
  <dc:description/>
  <cp:lastModifiedBy>Davesh Bhambey</cp:lastModifiedBy>
  <cp:revision>3</cp:revision>
  <dcterms:created xsi:type="dcterms:W3CDTF">2017-11-22T19:28:00Z</dcterms:created>
  <dcterms:modified xsi:type="dcterms:W3CDTF">2018-04-12T06:52:00Z</dcterms:modified>
</cp:coreProperties>
</file>